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52" w:rsidRPr="00582419" w:rsidP="000E0F52" w14:paraId="56F8C03F" w14:textId="2FDF3550">
      <w:pPr>
        <w:jc w:val="right"/>
      </w:pPr>
      <w:r w:rsidRPr="00582419">
        <w:t>Дело № 5-</w:t>
      </w:r>
      <w:r w:rsidR="009414D5">
        <w:t>481</w:t>
      </w:r>
      <w:r w:rsidRPr="00582419">
        <w:t>-200</w:t>
      </w:r>
      <w:r w:rsidR="009414D5">
        <w:t>4</w:t>
      </w:r>
      <w:r w:rsidRPr="00582419">
        <w:t>/202</w:t>
      </w:r>
      <w:r w:rsidR="009414D5">
        <w:t>5</w:t>
      </w:r>
    </w:p>
    <w:p w:rsidR="000E0F52" w:rsidRPr="000E0F52" w:rsidP="000E0F52" w14:paraId="717FE567" w14:textId="77777777">
      <w:pPr>
        <w:pStyle w:val="Title"/>
        <w:ind w:firstLine="0"/>
        <w:rPr>
          <w:szCs w:val="28"/>
        </w:rPr>
      </w:pPr>
      <w:r w:rsidRPr="000E0F52">
        <w:rPr>
          <w:szCs w:val="28"/>
        </w:rPr>
        <w:t>ПОСТАНОВЛЕНИЕ</w:t>
      </w:r>
    </w:p>
    <w:p w:rsidR="000E0F52" w:rsidRPr="000E0F52" w:rsidP="000E0F52" w14:paraId="52908D37" w14:textId="77777777">
      <w:pPr>
        <w:pStyle w:val="Title"/>
        <w:ind w:firstLine="0"/>
        <w:rPr>
          <w:bCs/>
          <w:sz w:val="24"/>
          <w:szCs w:val="24"/>
        </w:rPr>
      </w:pPr>
      <w:r w:rsidRPr="000E0F52">
        <w:rPr>
          <w:bCs/>
          <w:sz w:val="24"/>
          <w:szCs w:val="24"/>
        </w:rPr>
        <w:t>о назначении административного наказания</w:t>
      </w:r>
    </w:p>
    <w:p w:rsidR="000E0F52" w:rsidRPr="000E0F52" w:rsidP="000E0F52" w14:paraId="0E8646EF" w14:textId="77777777">
      <w:pPr>
        <w:pStyle w:val="Subtitle"/>
        <w:rPr>
          <w:sz w:val="28"/>
          <w:szCs w:val="28"/>
        </w:rPr>
      </w:pPr>
    </w:p>
    <w:p w:rsidR="000E0F52" w:rsidRPr="000E0F52" w:rsidP="000E0F52" w14:paraId="505BEB08" w14:textId="3060E76E">
      <w:pPr>
        <w:pStyle w:val="BodyTextIndent"/>
        <w:tabs>
          <w:tab w:val="left" w:pos="567"/>
          <w:tab w:val="left" w:pos="4905"/>
          <w:tab w:val="left" w:pos="6521"/>
        </w:tabs>
        <w:ind w:firstLine="0"/>
        <w:rPr>
          <w:szCs w:val="28"/>
        </w:rPr>
      </w:pPr>
      <w:r>
        <w:rPr>
          <w:szCs w:val="28"/>
        </w:rPr>
        <w:t>22 мая</w:t>
      </w:r>
      <w:r w:rsidR="009414D5">
        <w:rPr>
          <w:szCs w:val="28"/>
        </w:rPr>
        <w:t xml:space="preserve"> </w:t>
      </w:r>
      <w:r w:rsidRPr="000E0F52">
        <w:rPr>
          <w:szCs w:val="28"/>
        </w:rPr>
        <w:t>202</w:t>
      </w:r>
      <w:r w:rsidR="009414D5">
        <w:rPr>
          <w:szCs w:val="28"/>
        </w:rPr>
        <w:t>5</w:t>
      </w:r>
      <w:r w:rsidRPr="000E0F52">
        <w:rPr>
          <w:szCs w:val="28"/>
        </w:rPr>
        <w:t xml:space="preserve"> года</w:t>
      </w:r>
      <w:r w:rsidRPr="000E0F52">
        <w:rPr>
          <w:szCs w:val="28"/>
        </w:rPr>
        <w:tab/>
      </w:r>
      <w:r w:rsidRPr="000E0F52">
        <w:rPr>
          <w:szCs w:val="28"/>
        </w:rPr>
        <w:tab/>
        <w:t xml:space="preserve">              </w:t>
      </w:r>
      <w:r>
        <w:rPr>
          <w:szCs w:val="28"/>
        </w:rPr>
        <w:t xml:space="preserve">  </w:t>
      </w:r>
      <w:r w:rsidRPr="000E0F52">
        <w:rPr>
          <w:szCs w:val="28"/>
        </w:rPr>
        <w:t xml:space="preserve"> г. Нефтеюганск</w:t>
      </w:r>
    </w:p>
    <w:p w:rsidR="000E0F52" w:rsidRPr="000E0F52" w:rsidP="000E0F52" w14:paraId="71547230" w14:textId="77777777">
      <w:pPr>
        <w:pStyle w:val="BodyTextIndent"/>
        <w:tabs>
          <w:tab w:val="left" w:pos="567"/>
        </w:tabs>
        <w:ind w:firstLine="0"/>
        <w:rPr>
          <w:szCs w:val="28"/>
        </w:rPr>
      </w:pPr>
    </w:p>
    <w:p w:rsidR="000E0F52" w:rsidRPr="000E0F52" w:rsidP="000E0F52" w14:paraId="4FAD84F0" w14:textId="666B368A">
      <w:pPr>
        <w:pStyle w:val="BodyTextIndent"/>
        <w:ind w:firstLine="567"/>
        <w:jc w:val="both"/>
        <w:rPr>
          <w:szCs w:val="28"/>
        </w:rPr>
      </w:pPr>
      <w:r w:rsidRPr="000E0F52">
        <w:rPr>
          <w:rFonts w:cstheme="minorHAnsi"/>
          <w:szCs w:val="28"/>
        </w:rPr>
        <w:t xml:space="preserve">Мировой судья судебного участка № 3 Нефтеюганского судебного района Ханты     Мансийского автономного округа – Югры </w:t>
      </w:r>
      <w:r>
        <w:rPr>
          <w:rFonts w:cstheme="minorHAnsi"/>
          <w:szCs w:val="28"/>
        </w:rPr>
        <w:t xml:space="preserve">Агзямова </w:t>
      </w:r>
      <w:r>
        <w:rPr>
          <w:rFonts w:cstheme="minorHAnsi"/>
          <w:szCs w:val="28"/>
        </w:rPr>
        <w:t>Р.В.</w:t>
      </w:r>
      <w:r w:rsidR="009F1415">
        <w:rPr>
          <w:rFonts w:cstheme="minorHAnsi"/>
          <w:szCs w:val="28"/>
        </w:rPr>
        <w:t>,</w:t>
      </w:r>
      <w:r w:rsidR="009414D5">
        <w:rPr>
          <w:rFonts w:cstheme="minorHAnsi"/>
          <w:szCs w:val="28"/>
        </w:rPr>
        <w:t xml:space="preserve"> и.о. мирового судьи судебного участка №4</w:t>
      </w:r>
      <w:r w:rsidRPr="009414D5" w:rsidR="009414D5">
        <w:rPr>
          <w:rFonts w:cstheme="minorHAnsi"/>
          <w:szCs w:val="28"/>
        </w:rPr>
        <w:t xml:space="preserve"> </w:t>
      </w:r>
      <w:r w:rsidRPr="000E0F52" w:rsidR="009414D5">
        <w:rPr>
          <w:rFonts w:cstheme="minorHAnsi"/>
          <w:szCs w:val="28"/>
        </w:rPr>
        <w:t>Нефтеюганского судебного района Ханты     Мансийского автономного округа – Югры</w:t>
      </w:r>
      <w:r w:rsidR="009414D5">
        <w:rPr>
          <w:rFonts w:cstheme="minorHAnsi"/>
          <w:szCs w:val="28"/>
        </w:rPr>
        <w:t xml:space="preserve"> </w:t>
      </w:r>
      <w:r w:rsidRPr="000E0F52">
        <w:rPr>
          <w:szCs w:val="28"/>
        </w:rPr>
        <w:t xml:space="preserve">(628309, ХМАО-Югра, г. Нефтеюганск, 1 мкр-н, дом 30), </w:t>
      </w:r>
    </w:p>
    <w:p w:rsidR="000E0F52" w:rsidRPr="000E0F52" w:rsidP="009F1415" w14:paraId="4ED1BB6F" w14:textId="77777777">
      <w:pPr>
        <w:pStyle w:val="BodyTextIndent"/>
        <w:ind w:firstLine="0"/>
        <w:jc w:val="both"/>
        <w:rPr>
          <w:szCs w:val="28"/>
        </w:rPr>
      </w:pPr>
      <w:r w:rsidRPr="000E0F52">
        <w:rPr>
          <w:szCs w:val="28"/>
        </w:rPr>
        <w:t>рассмотрев в открытом судебном заседании дело об административном правонар</w:t>
      </w:r>
      <w:r w:rsidRPr="000E0F52">
        <w:rPr>
          <w:szCs w:val="28"/>
        </w:rPr>
        <w:t>ушении в отношении:</w:t>
      </w:r>
    </w:p>
    <w:p w:rsidR="000E0F52" w:rsidRPr="000E0F52" w:rsidP="00D84186" w14:paraId="5F107FC4" w14:textId="3F239315">
      <w:pPr>
        <w:pStyle w:val="BodyTextIndent"/>
        <w:ind w:left="567" w:firstLine="0"/>
        <w:jc w:val="both"/>
        <w:rPr>
          <w:szCs w:val="28"/>
        </w:rPr>
      </w:pPr>
      <w:r>
        <w:rPr>
          <w:szCs w:val="28"/>
          <w:lang w:eastAsia="ru-RU"/>
        </w:rPr>
        <w:t>Дерябин</w:t>
      </w:r>
      <w:r w:rsidR="00EE5835">
        <w:rPr>
          <w:szCs w:val="28"/>
          <w:lang w:eastAsia="ru-RU"/>
        </w:rPr>
        <w:t xml:space="preserve">а </w:t>
      </w:r>
      <w:r w:rsidR="009414D5">
        <w:rPr>
          <w:szCs w:val="28"/>
          <w:lang w:eastAsia="ru-RU"/>
        </w:rPr>
        <w:t>С</w:t>
      </w:r>
      <w:r w:rsidR="00C015D4">
        <w:rPr>
          <w:szCs w:val="28"/>
          <w:lang w:eastAsia="ru-RU"/>
        </w:rPr>
        <w:t>.</w:t>
      </w:r>
      <w:r w:rsidR="009414D5">
        <w:rPr>
          <w:szCs w:val="28"/>
          <w:lang w:eastAsia="ru-RU"/>
        </w:rPr>
        <w:t xml:space="preserve"> В</w:t>
      </w:r>
      <w:r w:rsidR="00C015D4">
        <w:rPr>
          <w:szCs w:val="28"/>
          <w:lang w:eastAsia="ru-RU"/>
        </w:rPr>
        <w:t xml:space="preserve"> ***</w:t>
      </w:r>
      <w:r w:rsidR="009414D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года рождения</w:t>
      </w:r>
      <w:r w:rsidRPr="000E0F52">
        <w:rPr>
          <w:szCs w:val="28"/>
          <w:lang w:eastAsia="ru-RU"/>
        </w:rPr>
        <w:t>, уроженца</w:t>
      </w:r>
      <w:r w:rsidR="009414D5">
        <w:rPr>
          <w:szCs w:val="28"/>
          <w:lang w:eastAsia="ru-RU"/>
        </w:rPr>
        <w:t xml:space="preserve"> </w:t>
      </w:r>
      <w:r w:rsidR="00C015D4">
        <w:rPr>
          <w:szCs w:val="28"/>
          <w:lang w:eastAsia="ru-RU"/>
        </w:rPr>
        <w:t>***</w:t>
      </w:r>
      <w:r w:rsidR="009414D5">
        <w:rPr>
          <w:szCs w:val="28"/>
          <w:lang w:eastAsia="ru-RU"/>
        </w:rPr>
        <w:t xml:space="preserve">., </w:t>
      </w:r>
      <w:r w:rsidR="00305DB7">
        <w:rPr>
          <w:szCs w:val="28"/>
          <w:lang w:eastAsia="ru-RU"/>
        </w:rPr>
        <w:t>не</w:t>
      </w:r>
      <w:r w:rsidR="009F1415">
        <w:rPr>
          <w:szCs w:val="28"/>
          <w:lang w:eastAsia="ru-RU"/>
        </w:rPr>
        <w:t xml:space="preserve"> </w:t>
      </w:r>
      <w:r w:rsidRPr="000E0F52">
        <w:rPr>
          <w:szCs w:val="28"/>
          <w:lang w:eastAsia="ru-RU"/>
        </w:rPr>
        <w:t>работающего</w:t>
      </w:r>
      <w:r w:rsidR="00FF539D">
        <w:rPr>
          <w:szCs w:val="28"/>
          <w:lang w:eastAsia="ru-RU"/>
        </w:rPr>
        <w:t>,</w:t>
      </w:r>
      <w:r w:rsidRPr="000E0F52">
        <w:rPr>
          <w:szCs w:val="28"/>
          <w:lang w:eastAsia="ru-RU"/>
        </w:rPr>
        <w:t xml:space="preserve"> </w:t>
      </w:r>
      <w:r w:rsidRPr="000E0F52" w:rsidR="00FF539D">
        <w:rPr>
          <w:szCs w:val="28"/>
          <w:lang w:eastAsia="ru-RU"/>
        </w:rPr>
        <w:t xml:space="preserve">проживающего по адресу: </w:t>
      </w:r>
      <w:r w:rsidR="00C015D4">
        <w:rPr>
          <w:szCs w:val="28"/>
          <w:lang w:eastAsia="ru-RU"/>
        </w:rPr>
        <w:t>***</w:t>
      </w:r>
      <w:r w:rsidR="009414D5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водительское удостоверение:</w:t>
      </w:r>
      <w:r w:rsidRPr="000E0F52">
        <w:rPr>
          <w:szCs w:val="28"/>
          <w:lang w:eastAsia="ru-RU"/>
        </w:rPr>
        <w:t xml:space="preserve"> </w:t>
      </w:r>
      <w:r w:rsidR="00C015D4">
        <w:rPr>
          <w:szCs w:val="28"/>
          <w:lang w:eastAsia="ru-RU"/>
        </w:rPr>
        <w:t>***</w:t>
      </w:r>
      <w:r w:rsidRPr="000E0F52">
        <w:rPr>
          <w:szCs w:val="28"/>
          <w:lang w:eastAsia="ru-RU"/>
        </w:rPr>
        <w:t xml:space="preserve">, </w:t>
      </w:r>
    </w:p>
    <w:p w:rsidR="000E0F52" w:rsidRPr="000E0F52" w:rsidP="00B60FF9" w14:paraId="1702785E" w14:textId="7777777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E0F52">
        <w:rPr>
          <w:rFonts w:eastAsia="Calibri"/>
          <w:sz w:val="28"/>
          <w:szCs w:val="28"/>
          <w:lang w:eastAsia="ru-RU"/>
        </w:rPr>
        <w:t>в совершении административного правонарушения, предусмотренного ч.1 ст. 12.26 Кодекса Российской Федерации об административных правонарушениях,</w:t>
      </w:r>
    </w:p>
    <w:p w:rsidR="000E0F52" w:rsidRPr="000E0F52" w:rsidP="000E0F52" w14:paraId="54D072C8" w14:textId="77777777">
      <w:pPr>
        <w:suppressAutoHyphens w:val="0"/>
        <w:ind w:firstLine="567"/>
        <w:jc w:val="both"/>
        <w:rPr>
          <w:rFonts w:eastAsia="Calibri"/>
          <w:sz w:val="8"/>
          <w:szCs w:val="28"/>
          <w:lang w:eastAsia="ru-RU"/>
        </w:rPr>
      </w:pPr>
    </w:p>
    <w:p w:rsidR="000E0F52" w:rsidRPr="000E0F52" w:rsidP="00AD63AB" w14:paraId="5BD04B2E" w14:textId="77777777">
      <w:pPr>
        <w:pStyle w:val="BodyTextIndent"/>
        <w:tabs>
          <w:tab w:val="left" w:pos="3828"/>
        </w:tabs>
        <w:ind w:firstLine="0"/>
        <w:jc w:val="center"/>
        <w:rPr>
          <w:szCs w:val="28"/>
        </w:rPr>
      </w:pPr>
      <w:r w:rsidRPr="000E0F52">
        <w:rPr>
          <w:szCs w:val="28"/>
        </w:rPr>
        <w:t>УСТАНОВИЛ:</w:t>
      </w:r>
    </w:p>
    <w:p w:rsidR="000E0F52" w:rsidRPr="000E0F52" w:rsidP="000E0F52" w14:paraId="60E10C76" w14:textId="77777777">
      <w:pPr>
        <w:pStyle w:val="BodyTextIndent"/>
        <w:ind w:firstLine="0"/>
        <w:jc w:val="center"/>
        <w:rPr>
          <w:sz w:val="8"/>
          <w:szCs w:val="28"/>
        </w:rPr>
      </w:pPr>
    </w:p>
    <w:p w:rsidR="000E0F52" w:rsidRPr="000E0F52" w:rsidP="000E0F52" w14:paraId="34A7E229" w14:textId="44C97497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Дерябин С.В.</w:t>
      </w:r>
      <w:r w:rsidRPr="000E0F52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средства, </w:t>
      </w:r>
      <w:r w:rsidR="009414D5">
        <w:rPr>
          <w:rFonts w:ascii="Times New Roman" w:hAnsi="Times New Roman" w:cs="Times New Roman"/>
          <w:sz w:val="28"/>
          <w:szCs w:val="28"/>
        </w:rPr>
        <w:t xml:space="preserve">06.11.2024 </w:t>
      </w:r>
      <w:r w:rsidRPr="000E0F52">
        <w:rPr>
          <w:rFonts w:ascii="Times New Roman" w:hAnsi="Times New Roman" w:cs="Times New Roman"/>
          <w:sz w:val="28"/>
          <w:szCs w:val="28"/>
        </w:rPr>
        <w:t xml:space="preserve">в </w:t>
      </w:r>
      <w:r w:rsidR="009414D5">
        <w:rPr>
          <w:rFonts w:ascii="Times New Roman" w:hAnsi="Times New Roman" w:cs="Times New Roman"/>
          <w:sz w:val="28"/>
          <w:szCs w:val="28"/>
        </w:rPr>
        <w:t>20</w:t>
      </w:r>
      <w:r w:rsidRPr="000E0F5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14D5">
        <w:rPr>
          <w:rFonts w:ascii="Times New Roman" w:hAnsi="Times New Roman" w:cs="Times New Roman"/>
          <w:sz w:val="28"/>
          <w:szCs w:val="28"/>
        </w:rPr>
        <w:t xml:space="preserve"> 20</w:t>
      </w:r>
      <w:r w:rsidRPr="000E0F52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14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414D5">
        <w:rPr>
          <w:rFonts w:ascii="Times New Roman" w:hAnsi="Times New Roman" w:cs="Times New Roman"/>
          <w:sz w:val="28"/>
          <w:szCs w:val="28"/>
        </w:rPr>
        <w:t xml:space="preserve"> Республика Крым, Ленинский район, а/д Ленино-Мысовое, 22 км, с. Мысовое, ул. Анджиевского</w:t>
      </w:r>
      <w:r w:rsidR="0068149A">
        <w:rPr>
          <w:rFonts w:ascii="Times New Roman" w:hAnsi="Times New Roman" w:cs="Times New Roman"/>
          <w:sz w:val="28"/>
          <w:szCs w:val="28"/>
        </w:rPr>
        <w:t>,</w:t>
      </w:r>
      <w:r w:rsidR="009414D5">
        <w:rPr>
          <w:rFonts w:ascii="Times New Roman" w:hAnsi="Times New Roman" w:cs="Times New Roman"/>
          <w:sz w:val="28"/>
          <w:szCs w:val="28"/>
        </w:rPr>
        <w:t xml:space="preserve"> </w:t>
      </w:r>
      <w:r w:rsidRPr="000E0F52">
        <w:rPr>
          <w:rFonts w:ascii="Times New Roman" w:hAnsi="Times New Roman" w:cs="Times New Roman"/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E0F52">
        <w:rPr>
          <w:rFonts w:ascii="Times New Roman" w:hAnsi="Times New Roman" w:cs="Times New Roman"/>
          <w:sz w:val="28"/>
          <w:szCs w:val="28"/>
        </w:rPr>
        <w:t>такие действия (бездей</w:t>
      </w:r>
      <w:r w:rsidRPr="000E0F52">
        <w:rPr>
          <w:rFonts w:ascii="Times New Roman" w:hAnsi="Times New Roman" w:cs="Times New Roman"/>
          <w:sz w:val="28"/>
          <w:szCs w:val="28"/>
        </w:rPr>
        <w:t>ствия)</w:t>
      </w:r>
      <w:r w:rsidR="006C76CF">
        <w:rPr>
          <w:rFonts w:ascii="Times New Roman" w:hAnsi="Times New Roman" w:cs="Times New Roman"/>
          <w:sz w:val="28"/>
          <w:szCs w:val="28"/>
        </w:rPr>
        <w:t xml:space="preserve"> </w:t>
      </w:r>
      <w:r w:rsidRPr="000E0F52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деяния. Управлял т/с </w:t>
      </w:r>
      <w:r w:rsidR="00C015D4">
        <w:rPr>
          <w:rFonts w:ascii="Times New Roman" w:hAnsi="Times New Roman" w:cs="Times New Roman"/>
          <w:sz w:val="28"/>
          <w:szCs w:val="28"/>
        </w:rPr>
        <w:t>***</w:t>
      </w:r>
      <w:r w:rsidR="0037476B">
        <w:rPr>
          <w:rFonts w:ascii="Times New Roman" w:hAnsi="Times New Roman" w:cs="Times New Roman"/>
          <w:sz w:val="28"/>
          <w:szCs w:val="28"/>
        </w:rPr>
        <w:t xml:space="preserve">, </w:t>
      </w:r>
      <w:r w:rsidR="0068149A">
        <w:rPr>
          <w:rFonts w:ascii="Times New Roman" w:hAnsi="Times New Roman" w:cs="Times New Roman"/>
          <w:sz w:val="28"/>
          <w:szCs w:val="28"/>
        </w:rPr>
        <w:t>г/</w:t>
      </w:r>
      <w:r w:rsidR="0054697F">
        <w:rPr>
          <w:rFonts w:ascii="Times New Roman" w:hAnsi="Times New Roman" w:cs="Times New Roman"/>
          <w:sz w:val="28"/>
          <w:szCs w:val="28"/>
        </w:rPr>
        <w:t xml:space="preserve">н </w:t>
      </w:r>
      <w:r w:rsidR="00C015D4">
        <w:rPr>
          <w:rFonts w:ascii="Times New Roman" w:hAnsi="Times New Roman" w:cs="Times New Roman"/>
          <w:sz w:val="28"/>
          <w:szCs w:val="28"/>
        </w:rPr>
        <w:t>***</w:t>
      </w:r>
      <w:r w:rsidRPr="000E0F52">
        <w:rPr>
          <w:rFonts w:ascii="Times New Roman" w:hAnsi="Times New Roman" w:cs="Times New Roman"/>
          <w:sz w:val="28"/>
          <w:szCs w:val="28"/>
        </w:rPr>
        <w:t xml:space="preserve">, </w:t>
      </w:r>
      <w:r w:rsidR="0068149A">
        <w:rPr>
          <w:rFonts w:ascii="Times New Roman" w:hAnsi="Times New Roman" w:cs="Times New Roman"/>
          <w:sz w:val="28"/>
          <w:szCs w:val="28"/>
        </w:rPr>
        <w:t>06.11.2024</w:t>
      </w:r>
      <w:r w:rsidRPr="000E0F52">
        <w:rPr>
          <w:rFonts w:ascii="Times New Roman" w:hAnsi="Times New Roman" w:cs="Times New Roman"/>
          <w:sz w:val="28"/>
          <w:szCs w:val="28"/>
        </w:rPr>
        <w:t xml:space="preserve"> в </w:t>
      </w:r>
      <w:r w:rsidR="0068149A">
        <w:rPr>
          <w:rFonts w:ascii="Times New Roman" w:hAnsi="Times New Roman" w:cs="Times New Roman"/>
          <w:sz w:val="28"/>
          <w:szCs w:val="28"/>
        </w:rPr>
        <w:t>19</w:t>
      </w:r>
      <w:r w:rsidRPr="000E0F52">
        <w:rPr>
          <w:rFonts w:ascii="Times New Roman" w:hAnsi="Times New Roman" w:cs="Times New Roman"/>
          <w:sz w:val="28"/>
          <w:szCs w:val="28"/>
        </w:rPr>
        <w:t>:</w:t>
      </w:r>
      <w:r w:rsidR="0068149A">
        <w:rPr>
          <w:rFonts w:ascii="Times New Roman" w:hAnsi="Times New Roman" w:cs="Times New Roman"/>
          <w:sz w:val="28"/>
          <w:szCs w:val="28"/>
        </w:rPr>
        <w:t>10</w:t>
      </w:r>
      <w:r w:rsidRPr="000E0F52">
        <w:rPr>
          <w:rFonts w:ascii="Times New Roman" w:hAnsi="Times New Roman" w:cs="Times New Roman"/>
          <w:sz w:val="28"/>
          <w:szCs w:val="28"/>
        </w:rPr>
        <w:t xml:space="preserve"> </w:t>
      </w:r>
      <w:r w:rsidR="009F141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34C1E" w:rsidR="00234C1E">
        <w:rPr>
          <w:rFonts w:ascii="Times New Roman" w:hAnsi="Times New Roman" w:cs="Times New Roman"/>
          <w:sz w:val="28"/>
          <w:szCs w:val="28"/>
        </w:rPr>
        <w:t>Республика Крым, Ленинский район, а/д Ленино-Мысовое, 22 км, с. Мысовое, ул. Анджиевского</w:t>
      </w:r>
      <w:r w:rsidRPr="000E0F52">
        <w:rPr>
          <w:rFonts w:ascii="Times New Roman" w:hAnsi="Times New Roman" w:cs="Times New Roman"/>
          <w:sz w:val="28"/>
          <w:szCs w:val="28"/>
        </w:rPr>
        <w:t>. Своими действиями нарушил требования п. 2.3.2</w:t>
      </w:r>
      <w:r w:rsidRPr="000E0F52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234C1E" w:rsidRPr="00234C1E" w:rsidP="00234C1E" w14:paraId="24929FD4" w14:textId="34E44611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42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 w:rsidR="0094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C1E">
        <w:rPr>
          <w:rFonts w:ascii="Times New Roman" w:eastAsia="Times New Roman" w:hAnsi="Times New Roman" w:cs="Times New Roman"/>
          <w:sz w:val="28"/>
          <w:szCs w:val="28"/>
        </w:rPr>
        <w:t xml:space="preserve"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 w:rsidR="0054697F" w:rsidP="00234C1E" w14:paraId="535A62F6" w14:textId="330C9927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C1E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в соответствии с требования</w:t>
      </w:r>
      <w:r w:rsidRPr="00234C1E">
        <w:rPr>
          <w:rFonts w:ascii="Times New Roman" w:eastAsia="Times New Roman" w:hAnsi="Times New Roman" w:cs="Times New Roman"/>
          <w:sz w:val="28"/>
          <w:szCs w:val="28"/>
        </w:rPr>
        <w:t>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</w:t>
      </w:r>
      <w:r w:rsidRPr="00234C1E">
        <w:rPr>
          <w:rFonts w:ascii="Times New Roman" w:eastAsia="Times New Roman" w:hAnsi="Times New Roman" w:cs="Times New Roman"/>
          <w:sz w:val="28"/>
          <w:szCs w:val="28"/>
        </w:rPr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</w:t>
      </w:r>
      <w:r w:rsidR="00EE58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="00EE5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C1E"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 w:rsidR="00467145" w:rsidP="007644F4" w14:paraId="56C7AEE2" w14:textId="02367884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Допрошенный в судебном заседании посредством использования виде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оконференцсвязи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13.05.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2025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 качестве свидетеля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старший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инспектор ДПС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ГАИ 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МВД России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Ленинскому району Республики Крым Василенко С.А., 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которому перед дачей объяснений были разъяснены права и обязанности свидетеля по ст. 25.6 КоАП РФ, предупрежденный об 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ответственности по ст. </w:t>
      </w:r>
      <w:r w:rsidRPr="00234C1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17.9, 17.7 КоАП РФ, суду показал, что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осенью, в темное время суток, с точностью назвать дату и время не мо</w:t>
      </w:r>
      <w:r w:rsidR="00F36174">
        <w:rPr>
          <w:rFonts w:ascii="Times New Roman" w:eastAsia="Times New Roman" w:hAnsi="Times New Roman" w:cs="Times New Roman"/>
          <w:sz w:val="28"/>
          <w:szCs w:val="28"/>
        </w:rPr>
        <w:t>жет, по адресу: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Крым, Ленинский район, а/д Ленино-Мысовое, с. Мысовое, ул. Анджиевского</w:t>
      </w:r>
      <w:r w:rsidR="00F36174"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ражданин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C015D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174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F36174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назвать не мо</w:t>
      </w:r>
      <w:r w:rsidR="00F36174">
        <w:rPr>
          <w:rFonts w:ascii="Times New Roman" w:eastAsia="Times New Roman" w:hAnsi="Times New Roman" w:cs="Times New Roman"/>
          <w:sz w:val="28"/>
          <w:szCs w:val="28"/>
        </w:rPr>
        <w:t>жет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, не помн</w:t>
      </w:r>
      <w:r w:rsidR="00F36174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. При попытке остановки на проезжей части,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не остановился. За ним проследовало два экипажа. С ним были проведены процессуальные действия по привлечению по ч.1 ст. 12.26 КоАП РФ. Гражданин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также признал, что он употреблял спиртные напитки. Соответствующие процессуальные действия были сняты на видеозапись. </w:t>
      </w:r>
      <w:r w:rsidR="00F3617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очередь, гражданина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отстранили от управления транспортным средством, там на месте, ознакомили с правами и обязанностями, предусмотренными К</w:t>
      </w:r>
      <w:r w:rsidR="00F36174">
        <w:rPr>
          <w:rFonts w:ascii="Times New Roman" w:eastAsia="Times New Roman" w:hAnsi="Times New Roman" w:cs="Times New Roman"/>
          <w:sz w:val="28"/>
          <w:szCs w:val="28"/>
        </w:rPr>
        <w:t>оАП РФ,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ему было предложено пройти освидетельствование на состояние алкогольного опьянения с помощью технического средства Алкотектор, которое он пройти так и не смог, после неоднократных попыток сделать это, его действия были признаны как отказ от прохождения освидетельствования на состояние опьянения. </w:t>
      </w:r>
      <w:r w:rsidR="00F36174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>ему было предложено пройти медицинское освидетельствование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>Был со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>ставлен п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ротокол о направлении на медицинское освидетельствование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73D2">
        <w:rPr>
          <w:rFonts w:ascii="Times New Roman" w:eastAsia="Times New Roman" w:hAnsi="Times New Roman" w:cs="Times New Roman"/>
          <w:sz w:val="28"/>
          <w:szCs w:val="28"/>
        </w:rPr>
        <w:t>с исправлениями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7145">
        <w:rPr>
          <w:rFonts w:ascii="Times New Roman" w:eastAsia="Times New Roman" w:hAnsi="Times New Roman" w:cs="Times New Roman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67145">
        <w:rPr>
          <w:rFonts w:ascii="Times New Roman" w:eastAsia="Times New Roman" w:hAnsi="Times New Roman" w:cs="Times New Roman"/>
          <w:sz w:val="28"/>
          <w:szCs w:val="28"/>
        </w:rPr>
        <w:t>ния в протокол о направлении на медицинское освидетельствование вносил не в исправ</w:t>
      </w:r>
      <w:r w:rsidRPr="00467145">
        <w:rPr>
          <w:rFonts w:ascii="Times New Roman" w:eastAsia="Times New Roman" w:hAnsi="Times New Roman" w:cs="Times New Roman"/>
          <w:sz w:val="28"/>
          <w:szCs w:val="28"/>
        </w:rPr>
        <w:t xml:space="preserve">ленном протоколе, а исправил при гражданине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Pr="00467145">
        <w:rPr>
          <w:rFonts w:ascii="Times New Roman" w:eastAsia="Times New Roman" w:hAnsi="Times New Roman" w:cs="Times New Roman"/>
          <w:sz w:val="28"/>
          <w:szCs w:val="28"/>
        </w:rPr>
        <w:t xml:space="preserve">, чтобы не портить бланки.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На видеозаписи все это есть. 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ротокол </w:t>
      </w:r>
      <w:r w:rsidRPr="00D83B07" w:rsidR="00D83B07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составлялся там же, на автодороге Ленино-Мысовое, с. Мысовое, ул. Анджиевского.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 xml:space="preserve"> Не может сказать указывал ли он место составления в протоколе, не помнит.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В протоколе ошибочно было указано место, фамилия, инициалы лица, в отношении которого был составлен протокол.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значально протокол начали писать на другое лицо. Этот бланк не считался испорченным, поэтому внесли данные нарушителя</w:t>
      </w:r>
      <w:r w:rsidRPr="00D83B07" w:rsidR="00D83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и исправили в его присутствии.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распис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>ался в протоколе.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>После составления п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ротокол</w:t>
      </w:r>
      <w:r w:rsidR="00D83B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освидетельствование,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было предложено пройти </w:t>
      </w:r>
      <w:r w:rsidRPr="00F36174" w:rsidR="00FE73D2">
        <w:rPr>
          <w:rFonts w:ascii="Times New Roman" w:eastAsia="Times New Roman" w:hAnsi="Times New Roman" w:cs="Times New Roman"/>
          <w:sz w:val="28"/>
          <w:szCs w:val="28"/>
        </w:rPr>
        <w:t xml:space="preserve">медицинское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освидетельствование, </w:t>
      </w:r>
      <w:r w:rsidR="00FE73D2">
        <w:rPr>
          <w:rFonts w:ascii="Times New Roman" w:eastAsia="Times New Roman" w:hAnsi="Times New Roman" w:cs="Times New Roman"/>
          <w:sz w:val="28"/>
          <w:szCs w:val="28"/>
        </w:rPr>
        <w:t>от прохождения которого он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в течении пяти минут отказался.</w:t>
      </w:r>
      <w:r w:rsidR="00FE73D2">
        <w:rPr>
          <w:rFonts w:ascii="Times New Roman" w:eastAsia="Times New Roman" w:hAnsi="Times New Roman" w:cs="Times New Roman"/>
          <w:sz w:val="28"/>
          <w:szCs w:val="28"/>
        </w:rPr>
        <w:t xml:space="preserve"> Кроме того, пояснил, что в верхней части протокола указанное время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06.11.2024 в 20:10 – это время составления</w:t>
      </w:r>
      <w:r w:rsidR="00FE73D2">
        <w:rPr>
          <w:rFonts w:ascii="Times New Roman" w:eastAsia="Times New Roman" w:hAnsi="Times New Roman" w:cs="Times New Roman"/>
          <w:sz w:val="28"/>
          <w:szCs w:val="28"/>
        </w:rPr>
        <w:t xml:space="preserve"> протокола, д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алее указано</w:t>
      </w:r>
      <w:r w:rsidR="00FE73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06.11.2024 в 20:15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 w:rsidR="00FE7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освидетельствования, </w:t>
      </w:r>
      <w:r w:rsidRPr="00FE73D2" w:rsidR="00FE73D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E73D2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FE73D2" w:rsidR="00FE73D2">
        <w:rPr>
          <w:rFonts w:ascii="Times New Roman" w:eastAsia="Times New Roman" w:hAnsi="Times New Roman" w:cs="Times New Roman"/>
          <w:sz w:val="28"/>
          <w:szCs w:val="28"/>
        </w:rPr>
        <w:t>он в течении пяти минут отказался</w:t>
      </w:r>
      <w:r w:rsidRPr="00974708" w:rsidR="0097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70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74708" w:rsidR="00974708">
        <w:rPr>
          <w:rFonts w:ascii="Times New Roman" w:eastAsia="Times New Roman" w:hAnsi="Times New Roman" w:cs="Times New Roman"/>
          <w:sz w:val="28"/>
          <w:szCs w:val="28"/>
        </w:rPr>
        <w:t>прохождения медицинского освидетельствования</w:t>
      </w:r>
      <w:r w:rsidR="00FE73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36174" w:rsidR="007644F4">
        <w:rPr>
          <w:rFonts w:ascii="Times New Roman" w:eastAsia="Times New Roman" w:hAnsi="Times New Roman" w:cs="Times New Roman"/>
          <w:sz w:val="28"/>
          <w:szCs w:val="28"/>
        </w:rPr>
        <w:t xml:space="preserve"> время составления протокола об административном правонарушении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174" w:rsidR="007644F4">
        <w:rPr>
          <w:rFonts w:ascii="Times New Roman" w:eastAsia="Times New Roman" w:hAnsi="Times New Roman" w:cs="Times New Roman"/>
          <w:sz w:val="28"/>
          <w:szCs w:val="28"/>
        </w:rPr>
        <w:t>разъяснялись права и обязанности в полном объеме, ст. 25.1, ст. 17.9 КоАП РФ, и ст. 51 Конституции РФ.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смог пояснить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вносил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 протокол об административном правонарушении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 xml:space="preserve">запись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</w:t>
      </w:r>
      <w:r w:rsidR="006148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 xml:space="preserve">разъяснены права и обязанности, поставил 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тот </w:t>
      </w:r>
      <w:r w:rsidRPr="00F36174" w:rsidR="00F36174">
        <w:rPr>
          <w:rFonts w:ascii="Times New Roman" w:eastAsia="Times New Roman" w:hAnsi="Times New Roman" w:cs="Times New Roman"/>
          <w:sz w:val="28"/>
          <w:szCs w:val="28"/>
        </w:rPr>
        <w:t>подпись, или 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4C1E" w:rsidP="00FF539D" w14:paraId="70348FF1" w14:textId="480988AC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 w:rsidR="0023388F">
        <w:rPr>
          <w:rFonts w:ascii="Times New Roman" w:eastAsia="Times New Roman" w:hAnsi="Times New Roman" w:cs="Times New Roman"/>
          <w:sz w:val="28"/>
          <w:szCs w:val="28"/>
        </w:rPr>
        <w:t xml:space="preserve"> Мухоморов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не согласен, пояснив, что в объяснениях в протоколе об административном правонарушении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указал, что согласен был пройти медицинское освидетельствование. Кроме того, 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 xml:space="preserve">под видеозапись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произвел продув на алкотест, алкотест не показал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результат, потому что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 трезвом состоянии. Протокол о направлении на медицинское освидетельствование является недопустимым доказательством, поскольку имеет множество исправлений. Изначально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был составлен в отношении другого лица. Место и время составления административного протокола не указано. Просит данный протокол исключить из доказательств, как не соответствующий требованиям. Кроме того, в соответствии с частью 4 статьи 1.5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все н</w:t>
      </w:r>
      <w:r w:rsidRPr="00BC18A4">
        <w:rPr>
          <w:rFonts w:ascii="Times New Roman" w:eastAsia="Times New Roman" w:hAnsi="Times New Roman" w:cs="Times New Roman"/>
          <w:sz w:val="28"/>
          <w:szCs w:val="28"/>
        </w:rPr>
        <w:t>еустранимые сомнения в виновности лица, привлекаемого к административной ответственности, толкуются в пользу этого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Ранее материалы были направлены для устранения недостатков, у сотрудников ГИБДД была возможность устранить все недостатки, </w:t>
      </w:r>
      <w:r w:rsidR="007644F4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этого не сделали, поэтому просит производство по делу в отношении 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>Дерябин</w:t>
      </w:r>
      <w:r w:rsidR="008E6F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1102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 </w:t>
      </w:r>
    </w:p>
    <w:p w:rsidR="000E0F52" w:rsidRPr="000E0F52" w:rsidP="000E0F52" w14:paraId="2831AFB5" w14:textId="10C3A0D7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 w:rsidRPr="0054697F">
        <w:rPr>
          <w:rFonts w:ascii="Times New Roman" w:hAnsi="Times New Roman" w:cs="Times New Roman"/>
          <w:sz w:val="28"/>
          <w:szCs w:val="28"/>
        </w:rPr>
        <w:t>Мировой судья,</w:t>
      </w:r>
      <w:r w:rsidRPr="000E0F52">
        <w:rPr>
          <w:rFonts w:ascii="Times New Roman" w:hAnsi="Times New Roman" w:cs="Times New Roman"/>
          <w:sz w:val="28"/>
          <w:szCs w:val="28"/>
        </w:rPr>
        <w:t xml:space="preserve"> </w:t>
      </w:r>
      <w:r w:rsidR="0017681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C18A4">
        <w:rPr>
          <w:rFonts w:ascii="Times New Roman" w:hAnsi="Times New Roman" w:cs="Times New Roman"/>
          <w:sz w:val="28"/>
          <w:szCs w:val="28"/>
        </w:rPr>
        <w:t>свидетеля</w:t>
      </w:r>
      <w:r w:rsidR="00176819">
        <w:rPr>
          <w:rFonts w:ascii="Times New Roman" w:hAnsi="Times New Roman" w:cs="Times New Roman"/>
          <w:sz w:val="28"/>
          <w:szCs w:val="28"/>
        </w:rPr>
        <w:t>,</w:t>
      </w:r>
      <w:r w:rsidR="00BC18A4">
        <w:rPr>
          <w:rFonts w:ascii="Times New Roman" w:hAnsi="Times New Roman" w:cs="Times New Roman"/>
          <w:sz w:val="28"/>
          <w:szCs w:val="28"/>
        </w:rPr>
        <w:t xml:space="preserve"> защитника,</w:t>
      </w:r>
      <w:r w:rsidR="00176819">
        <w:rPr>
          <w:rFonts w:ascii="Times New Roman" w:hAnsi="Times New Roman" w:cs="Times New Roman"/>
          <w:sz w:val="28"/>
          <w:szCs w:val="28"/>
        </w:rPr>
        <w:t xml:space="preserve"> </w:t>
      </w:r>
      <w:r w:rsidR="0037476B">
        <w:rPr>
          <w:rFonts w:ascii="Times New Roman" w:hAnsi="Times New Roman" w:cs="Times New Roman"/>
          <w:sz w:val="28"/>
          <w:szCs w:val="28"/>
        </w:rPr>
        <w:t>и</w:t>
      </w:r>
      <w:r w:rsidRPr="000E0F52">
        <w:rPr>
          <w:rFonts w:ascii="Times New Roman" w:hAnsi="Times New Roman" w:cs="Times New Roman"/>
          <w:sz w:val="28"/>
          <w:szCs w:val="28"/>
        </w:rPr>
        <w:t xml:space="preserve">сследовав материалы дела, считает, что вина </w:t>
      </w:r>
      <w:r w:rsidR="00241102">
        <w:rPr>
          <w:rFonts w:ascii="Times New Roman" w:hAnsi="Times New Roman" w:cs="Times New Roman"/>
          <w:sz w:val="28"/>
          <w:szCs w:val="28"/>
        </w:rPr>
        <w:t>Дерябин</w:t>
      </w:r>
      <w:r w:rsidR="00EE5835">
        <w:rPr>
          <w:rFonts w:ascii="Times New Roman" w:hAnsi="Times New Roman" w:cs="Times New Roman"/>
          <w:sz w:val="28"/>
          <w:szCs w:val="28"/>
        </w:rPr>
        <w:t>а</w:t>
      </w:r>
      <w:r w:rsidR="00241102">
        <w:rPr>
          <w:rFonts w:ascii="Times New Roman" w:hAnsi="Times New Roman" w:cs="Times New Roman"/>
          <w:sz w:val="28"/>
          <w:szCs w:val="28"/>
        </w:rPr>
        <w:t xml:space="preserve"> С.В.</w:t>
      </w:r>
      <w:r w:rsidR="00EE5835">
        <w:rPr>
          <w:rFonts w:ascii="Times New Roman" w:hAnsi="Times New Roman" w:cs="Times New Roman"/>
          <w:sz w:val="28"/>
          <w:szCs w:val="28"/>
        </w:rPr>
        <w:t xml:space="preserve"> </w:t>
      </w:r>
      <w:r w:rsidRPr="000E0F5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полностью доказана и </w:t>
      </w:r>
      <w:r w:rsidRPr="000E0F52">
        <w:rPr>
          <w:rFonts w:ascii="Times New Roman" w:hAnsi="Times New Roman" w:cs="Times New Roman"/>
          <w:sz w:val="28"/>
          <w:szCs w:val="28"/>
        </w:rPr>
        <w:t>подтверждается следующими доказательствами</w:t>
      </w:r>
      <w:r w:rsidRPr="000E0F52">
        <w:rPr>
          <w:sz w:val="28"/>
          <w:szCs w:val="28"/>
          <w:lang w:eastAsia="ru-RU"/>
        </w:rPr>
        <w:t>:</w:t>
      </w:r>
    </w:p>
    <w:p w:rsidR="00B95422" w:rsidRPr="00225737" w:rsidP="000D2BA9" w14:paraId="3E3F94E3" w14:textId="2DD8F728">
      <w:pPr>
        <w:pStyle w:val="BodyTextIndent"/>
        <w:ind w:right="-2"/>
        <w:jc w:val="both"/>
        <w:rPr>
          <w:szCs w:val="28"/>
        </w:rPr>
      </w:pPr>
      <w:r w:rsidRPr="000E0F52">
        <w:rPr>
          <w:szCs w:val="28"/>
          <w:lang w:eastAsia="ru-RU"/>
        </w:rPr>
        <w:t xml:space="preserve">- протоколом об административном правонарушении </w:t>
      </w:r>
      <w:r w:rsidR="00BC18A4">
        <w:rPr>
          <w:szCs w:val="28"/>
          <w:lang w:eastAsia="ru-RU"/>
        </w:rPr>
        <w:t>82 АП №247550</w:t>
      </w:r>
      <w:r w:rsidRPr="000E0F52">
        <w:rPr>
          <w:szCs w:val="28"/>
          <w:lang w:eastAsia="ru-RU"/>
        </w:rPr>
        <w:t xml:space="preserve"> от </w:t>
      </w:r>
      <w:r w:rsidR="00BC18A4">
        <w:rPr>
          <w:szCs w:val="28"/>
          <w:lang w:eastAsia="ru-RU"/>
        </w:rPr>
        <w:t>06.11.2024</w:t>
      </w:r>
      <w:r w:rsidRPr="000E0F52">
        <w:rPr>
          <w:rFonts w:eastAsia="Arial"/>
          <w:szCs w:val="28"/>
        </w:rPr>
        <w:t xml:space="preserve">, согласно которому </w:t>
      </w:r>
      <w:r w:rsidR="00241102">
        <w:rPr>
          <w:rFonts w:eastAsia="Arial"/>
          <w:szCs w:val="28"/>
        </w:rPr>
        <w:t>Дерябин С.В.</w:t>
      </w:r>
      <w:r w:rsidRPr="00BC18A4" w:rsidR="00BC18A4">
        <w:rPr>
          <w:rFonts w:eastAsia="Arial"/>
          <w:szCs w:val="28"/>
        </w:rPr>
        <w:t>, 06.11.2024 в 20 час. 20 мин. по адресу: Республика Крым, Ленинский район, а/д Ленино-Мысовое, 22 км, с. Мысовое, ул. Анджиевского, не выполнил законного требования уполномоченного должностного лица о прохождении медицинского освидетельствования на состояние опьянения, где такие действия (бездействия) не содержат уголовно наказуемого деяния. Управлял т/с УАЗ Пикап, г/н Е 616 УК 186, 06.11.2024 в 19:10 по адресу: Республика Крым, Ленинский район, а/д Ленино-Мысовое, 22 км, с. Мысовое, ул. Анджиевского.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225737">
        <w:rPr>
          <w:szCs w:val="28"/>
        </w:rPr>
        <w:t>;</w:t>
      </w:r>
    </w:p>
    <w:p w:rsidR="000E0F52" w:rsidRPr="000E0F52" w:rsidP="000E0F52" w14:paraId="322E3EEC" w14:textId="37F4CAF7">
      <w:pPr>
        <w:tabs>
          <w:tab w:val="left" w:pos="567"/>
        </w:tabs>
        <w:jc w:val="both"/>
        <w:rPr>
          <w:rFonts w:eastAsia="Arial"/>
          <w:sz w:val="28"/>
          <w:szCs w:val="28"/>
        </w:rPr>
      </w:pPr>
      <w:r w:rsidRPr="000E0F52">
        <w:rPr>
          <w:rFonts w:eastAsia="Arial"/>
          <w:sz w:val="28"/>
          <w:szCs w:val="28"/>
        </w:rPr>
        <w:tab/>
        <w:t xml:space="preserve">- протоколом об отстранении от управления транспортным средством </w:t>
      </w:r>
      <w:r w:rsidR="000D2BA9">
        <w:rPr>
          <w:rFonts w:eastAsia="Arial"/>
          <w:sz w:val="28"/>
          <w:szCs w:val="28"/>
        </w:rPr>
        <w:t xml:space="preserve">82 ОТ №061834 от 06.11.2024, </w:t>
      </w:r>
      <w:r w:rsidRPr="000E0F52">
        <w:rPr>
          <w:rFonts w:eastAsia="Arial"/>
          <w:sz w:val="28"/>
          <w:szCs w:val="28"/>
        </w:rPr>
        <w:t xml:space="preserve">согласно которому </w:t>
      </w:r>
      <w:r w:rsidR="00241102">
        <w:rPr>
          <w:sz w:val="28"/>
          <w:szCs w:val="28"/>
        </w:rPr>
        <w:t>Дерябин С.В.</w:t>
      </w:r>
      <w:r w:rsidR="00EE5835">
        <w:rPr>
          <w:sz w:val="28"/>
          <w:szCs w:val="28"/>
        </w:rPr>
        <w:t xml:space="preserve"> </w:t>
      </w:r>
      <w:r w:rsidR="000D2BA9">
        <w:rPr>
          <w:sz w:val="28"/>
          <w:szCs w:val="28"/>
        </w:rPr>
        <w:t xml:space="preserve">06.11.2024 </w:t>
      </w:r>
      <w:r w:rsidRPr="000E0F52">
        <w:rPr>
          <w:rFonts w:eastAsia="Arial"/>
          <w:sz w:val="28"/>
          <w:szCs w:val="28"/>
        </w:rPr>
        <w:t>был отстранен от управления транспортным средство</w:t>
      </w:r>
      <w:r w:rsidRPr="000E0F52">
        <w:rPr>
          <w:rFonts w:eastAsia="Arial"/>
          <w:sz w:val="28"/>
          <w:szCs w:val="28"/>
        </w:rPr>
        <w:t xml:space="preserve">м </w:t>
      </w:r>
      <w:r w:rsidR="00C015D4">
        <w:rPr>
          <w:sz w:val="28"/>
          <w:szCs w:val="28"/>
        </w:rPr>
        <w:t>***</w:t>
      </w:r>
      <w:r w:rsidRPr="000D2BA9" w:rsidR="000D2BA9">
        <w:rPr>
          <w:sz w:val="28"/>
          <w:szCs w:val="28"/>
        </w:rPr>
        <w:t xml:space="preserve">, г/н </w:t>
      </w:r>
      <w:r w:rsidR="00C015D4">
        <w:rPr>
          <w:sz w:val="28"/>
          <w:szCs w:val="28"/>
        </w:rPr>
        <w:t>***</w:t>
      </w:r>
      <w:r w:rsidRPr="000E0F52">
        <w:rPr>
          <w:rFonts w:eastAsia="Arial"/>
          <w:sz w:val="28"/>
          <w:szCs w:val="28"/>
        </w:rPr>
        <w:t xml:space="preserve">, которым управлял </w:t>
      </w:r>
      <w:r w:rsidR="000D2BA9">
        <w:rPr>
          <w:rFonts w:eastAsia="Arial"/>
          <w:sz w:val="28"/>
          <w:szCs w:val="28"/>
        </w:rPr>
        <w:t>06.11.2024</w:t>
      </w:r>
      <w:r w:rsidRPr="000E0F52">
        <w:rPr>
          <w:rFonts w:eastAsia="Arial"/>
          <w:sz w:val="28"/>
          <w:szCs w:val="28"/>
        </w:rPr>
        <w:t xml:space="preserve"> в </w:t>
      </w:r>
      <w:r w:rsidR="000D2BA9">
        <w:rPr>
          <w:rFonts w:eastAsia="Arial"/>
          <w:sz w:val="28"/>
          <w:szCs w:val="28"/>
        </w:rPr>
        <w:t>19:10</w:t>
      </w:r>
      <w:r w:rsidRPr="000E0F52">
        <w:rPr>
          <w:rFonts w:eastAsia="Arial"/>
          <w:sz w:val="28"/>
          <w:szCs w:val="28"/>
        </w:rPr>
        <w:t>, в связи с наличием признаков опьянения (</w:t>
      </w:r>
      <w:r w:rsidR="000D2BA9">
        <w:rPr>
          <w:sz w:val="28"/>
          <w:szCs w:val="28"/>
        </w:rPr>
        <w:t>запах алкоголя изо рта</w:t>
      </w:r>
      <w:r w:rsidRPr="000E0F52">
        <w:rPr>
          <w:rFonts w:eastAsia="Arial"/>
          <w:sz w:val="28"/>
          <w:szCs w:val="28"/>
        </w:rPr>
        <w:t xml:space="preserve">), протокол подписан </w:t>
      </w:r>
      <w:r w:rsidR="00241102">
        <w:rPr>
          <w:rFonts w:eastAsia="Arial"/>
          <w:sz w:val="28"/>
          <w:szCs w:val="28"/>
        </w:rPr>
        <w:t>Дерябин</w:t>
      </w:r>
      <w:r w:rsidR="00DA72D4">
        <w:rPr>
          <w:rFonts w:eastAsia="Arial"/>
          <w:sz w:val="28"/>
          <w:szCs w:val="28"/>
        </w:rPr>
        <w:t>ым</w:t>
      </w:r>
      <w:r w:rsidR="00241102">
        <w:rPr>
          <w:rFonts w:eastAsia="Arial"/>
          <w:sz w:val="28"/>
          <w:szCs w:val="28"/>
        </w:rPr>
        <w:t xml:space="preserve"> С.В.</w:t>
      </w:r>
      <w:r w:rsidR="004F5AF5">
        <w:rPr>
          <w:rFonts w:eastAsia="Arial"/>
          <w:sz w:val="28"/>
          <w:szCs w:val="28"/>
        </w:rPr>
        <w:t>,</w:t>
      </w:r>
      <w:r w:rsidRPr="000E0F52" w:rsidR="0088791D">
        <w:rPr>
          <w:rFonts w:eastAsia="Arial"/>
          <w:sz w:val="28"/>
          <w:szCs w:val="28"/>
        </w:rPr>
        <w:t xml:space="preserve"> </w:t>
      </w:r>
      <w:r w:rsidRPr="000E0F52">
        <w:rPr>
          <w:rFonts w:eastAsia="Arial"/>
          <w:sz w:val="28"/>
          <w:szCs w:val="28"/>
        </w:rPr>
        <w:t xml:space="preserve">копия получена. Данный протокол был составлен при совершении процессуальных действий с </w:t>
      </w:r>
      <w:r w:rsidRPr="000E0F52">
        <w:rPr>
          <w:rFonts w:eastAsia="Arial"/>
          <w:sz w:val="28"/>
          <w:szCs w:val="28"/>
        </w:rPr>
        <w:t>применением видеозаписи;</w:t>
      </w:r>
    </w:p>
    <w:p w:rsidR="000E0F52" w:rsidRPr="000E0F52" w:rsidP="000E0F52" w14:paraId="3330B9C1" w14:textId="5CF81B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 xml:space="preserve">- актом освидетельствования на состояние алкогольного опьянения </w:t>
      </w:r>
      <w:r w:rsidR="000D2BA9">
        <w:rPr>
          <w:sz w:val="28"/>
          <w:szCs w:val="28"/>
          <w:lang w:eastAsia="ru-RU"/>
        </w:rPr>
        <w:t>82 АО 033618 от 06.11.2024</w:t>
      </w:r>
      <w:r w:rsidRPr="000E0F52">
        <w:rPr>
          <w:sz w:val="28"/>
          <w:szCs w:val="28"/>
          <w:lang w:eastAsia="ru-RU"/>
        </w:rPr>
        <w:t xml:space="preserve">, согласно которому </w:t>
      </w:r>
      <w:r w:rsidR="00241102">
        <w:rPr>
          <w:sz w:val="28"/>
          <w:szCs w:val="28"/>
        </w:rPr>
        <w:t>Дерябин С.В.</w:t>
      </w:r>
      <w:r w:rsidR="009414D5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 xml:space="preserve">при наличии у него признаков алкогольного опьянения: </w:t>
      </w:r>
      <w:r w:rsidRPr="000D2BA9" w:rsidR="000D2BA9">
        <w:rPr>
          <w:sz w:val="28"/>
          <w:szCs w:val="28"/>
        </w:rPr>
        <w:t>запах алкоголя изо рта</w:t>
      </w:r>
      <w:r w:rsidRPr="000E0F52">
        <w:rPr>
          <w:sz w:val="28"/>
          <w:szCs w:val="28"/>
          <w:lang w:eastAsia="ru-RU"/>
        </w:rPr>
        <w:t>, от прохождения освидетельствова</w:t>
      </w:r>
      <w:r w:rsidRPr="000E0F52">
        <w:rPr>
          <w:sz w:val="28"/>
          <w:szCs w:val="28"/>
          <w:lang w:eastAsia="ru-RU"/>
        </w:rPr>
        <w:t>ния на состояние алкогольного опьянения на месте отказался,</w:t>
      </w:r>
      <w:r w:rsidR="000D2BA9">
        <w:rPr>
          <w:sz w:val="28"/>
          <w:szCs w:val="28"/>
          <w:lang w:eastAsia="ru-RU"/>
        </w:rPr>
        <w:t xml:space="preserve"> в графе результат освидетельствования указано: «не выполнил требование о прохождении освидетельствования». Д</w:t>
      </w:r>
      <w:r w:rsidRPr="000E0F52">
        <w:rPr>
          <w:sz w:val="28"/>
          <w:szCs w:val="28"/>
          <w:lang w:eastAsia="ru-RU"/>
        </w:rPr>
        <w:t>анный акт был составлен при совершении процессуальных действий с применением видеозаписи</w:t>
      </w:r>
      <w:r w:rsidR="000D2BA9">
        <w:rPr>
          <w:sz w:val="28"/>
          <w:szCs w:val="28"/>
          <w:lang w:eastAsia="ru-RU"/>
        </w:rPr>
        <w:t>,</w:t>
      </w:r>
      <w:r w:rsidRPr="00225737" w:rsidR="00225737">
        <w:t xml:space="preserve"> </w:t>
      </w:r>
      <w:r w:rsidR="000D2BA9">
        <w:rPr>
          <w:sz w:val="28"/>
          <w:szCs w:val="28"/>
          <w:lang w:eastAsia="ru-RU"/>
        </w:rPr>
        <w:t>акт</w:t>
      </w:r>
      <w:r w:rsidRPr="000D2BA9" w:rsidR="000D2BA9">
        <w:rPr>
          <w:sz w:val="28"/>
          <w:szCs w:val="28"/>
          <w:lang w:eastAsia="ru-RU"/>
        </w:rPr>
        <w:t xml:space="preserve"> подписан </w:t>
      </w:r>
      <w:r w:rsidR="00241102">
        <w:rPr>
          <w:sz w:val="28"/>
          <w:szCs w:val="28"/>
          <w:lang w:eastAsia="ru-RU"/>
        </w:rPr>
        <w:t>Дерябин</w:t>
      </w:r>
      <w:r w:rsidR="00DA72D4">
        <w:rPr>
          <w:sz w:val="28"/>
          <w:szCs w:val="28"/>
          <w:lang w:eastAsia="ru-RU"/>
        </w:rPr>
        <w:t>ым</w:t>
      </w:r>
      <w:r w:rsidR="00241102">
        <w:rPr>
          <w:sz w:val="28"/>
          <w:szCs w:val="28"/>
          <w:lang w:eastAsia="ru-RU"/>
        </w:rPr>
        <w:t xml:space="preserve"> С.В.</w:t>
      </w:r>
      <w:r w:rsidRPr="000D2BA9" w:rsidR="000D2BA9">
        <w:rPr>
          <w:sz w:val="28"/>
          <w:szCs w:val="28"/>
          <w:lang w:eastAsia="ru-RU"/>
        </w:rPr>
        <w:t>, копия получена</w:t>
      </w:r>
      <w:r w:rsidRPr="00225737" w:rsidR="00225737">
        <w:rPr>
          <w:sz w:val="28"/>
          <w:szCs w:val="28"/>
          <w:lang w:eastAsia="ru-RU"/>
        </w:rPr>
        <w:t>;</w:t>
      </w:r>
    </w:p>
    <w:p w:rsidR="000E0F52" w:rsidRPr="000E0F52" w:rsidP="000E0F52" w14:paraId="6F52E8AB" w14:textId="0C8508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FF62F3">
        <w:rPr>
          <w:sz w:val="28"/>
          <w:szCs w:val="28"/>
          <w:lang w:eastAsia="ru-RU"/>
        </w:rPr>
        <w:t>82 МО №014189 от 06.11.2024</w:t>
      </w:r>
      <w:r w:rsidRPr="000E0F52">
        <w:rPr>
          <w:sz w:val="28"/>
          <w:szCs w:val="28"/>
          <w:lang w:eastAsia="ru-RU"/>
        </w:rPr>
        <w:t xml:space="preserve">, согласно которому </w:t>
      </w:r>
      <w:r w:rsidR="00241102">
        <w:rPr>
          <w:sz w:val="28"/>
          <w:szCs w:val="28"/>
        </w:rPr>
        <w:t>Дерябин С.В.</w:t>
      </w:r>
      <w:r w:rsidR="009414D5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 xml:space="preserve">в </w:t>
      </w:r>
      <w:r w:rsidR="00FF62F3">
        <w:rPr>
          <w:sz w:val="28"/>
          <w:szCs w:val="28"/>
          <w:lang w:eastAsia="ru-RU"/>
        </w:rPr>
        <w:t>20</w:t>
      </w:r>
      <w:r w:rsidRPr="000E0F52">
        <w:rPr>
          <w:sz w:val="28"/>
          <w:szCs w:val="28"/>
          <w:lang w:eastAsia="ru-RU"/>
        </w:rPr>
        <w:t>:</w:t>
      </w:r>
      <w:r w:rsidR="00FF62F3">
        <w:rPr>
          <w:sz w:val="28"/>
          <w:szCs w:val="28"/>
          <w:lang w:eastAsia="ru-RU"/>
        </w:rPr>
        <w:t>15</w:t>
      </w:r>
      <w:r w:rsidR="0088791D">
        <w:rPr>
          <w:sz w:val="28"/>
          <w:szCs w:val="28"/>
          <w:lang w:eastAsia="ru-RU"/>
        </w:rPr>
        <w:t xml:space="preserve"> </w:t>
      </w:r>
      <w:r w:rsidR="00FF62F3">
        <w:rPr>
          <w:sz w:val="28"/>
          <w:szCs w:val="28"/>
          <w:lang w:eastAsia="ru-RU"/>
        </w:rPr>
        <w:t>06.11.2024</w:t>
      </w:r>
      <w:r w:rsidRPr="000E0F52">
        <w:rPr>
          <w:sz w:val="28"/>
          <w:szCs w:val="28"/>
          <w:lang w:eastAsia="ru-RU"/>
        </w:rPr>
        <w:t xml:space="preserve"> был направлен на медицинское освидетельствование на </w:t>
      </w:r>
      <w:r w:rsidRPr="000E0F52">
        <w:rPr>
          <w:sz w:val="28"/>
          <w:szCs w:val="28"/>
          <w:lang w:eastAsia="ru-RU"/>
        </w:rPr>
        <w:t xml:space="preserve">состояние опьянения. Основанием для направления </w:t>
      </w:r>
      <w:r w:rsidR="00241102">
        <w:rPr>
          <w:sz w:val="28"/>
          <w:szCs w:val="28"/>
        </w:rPr>
        <w:t>Дерябин</w:t>
      </w:r>
      <w:r w:rsidR="00DA72D4">
        <w:rPr>
          <w:sz w:val="28"/>
          <w:szCs w:val="28"/>
        </w:rPr>
        <w:t>а</w:t>
      </w:r>
      <w:r w:rsidR="00241102">
        <w:rPr>
          <w:sz w:val="28"/>
          <w:szCs w:val="28"/>
        </w:rPr>
        <w:t xml:space="preserve"> С.В.</w:t>
      </w:r>
      <w:r w:rsidR="00DA72D4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>на медицинское освидетельствование на состояние опьянение послужил его отказ от прохождения освидетельствования на состояние алкогольного опь</w:t>
      </w:r>
      <w:r w:rsidRPr="000E0F52">
        <w:rPr>
          <w:sz w:val="28"/>
          <w:szCs w:val="28"/>
          <w:lang w:eastAsia="ru-RU"/>
        </w:rPr>
        <w:t xml:space="preserve">янения. Пройти медицинское освидетельствование </w:t>
      </w:r>
      <w:r w:rsidR="00241102">
        <w:rPr>
          <w:sz w:val="28"/>
          <w:szCs w:val="28"/>
        </w:rPr>
        <w:t>Дерябин С.В.</w:t>
      </w:r>
      <w:r w:rsidR="009414D5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 xml:space="preserve">отказался, о чем имеется его собственноручная запись и подпись в протоколе. Протокол был составлен с применением видеозаписи, подписан </w:t>
      </w:r>
      <w:r w:rsidR="00241102">
        <w:rPr>
          <w:sz w:val="28"/>
          <w:szCs w:val="28"/>
          <w:lang w:eastAsia="ru-RU"/>
        </w:rPr>
        <w:t>Дерябин</w:t>
      </w:r>
      <w:r w:rsidR="00DA72D4">
        <w:rPr>
          <w:sz w:val="28"/>
          <w:szCs w:val="28"/>
          <w:lang w:eastAsia="ru-RU"/>
        </w:rPr>
        <w:t>ым</w:t>
      </w:r>
      <w:r w:rsidR="00241102">
        <w:rPr>
          <w:sz w:val="28"/>
          <w:szCs w:val="28"/>
          <w:lang w:eastAsia="ru-RU"/>
        </w:rPr>
        <w:t xml:space="preserve"> С.В.</w:t>
      </w:r>
      <w:r w:rsidRPr="000E0F52">
        <w:rPr>
          <w:sz w:val="28"/>
          <w:szCs w:val="28"/>
          <w:lang w:eastAsia="ru-RU"/>
        </w:rPr>
        <w:t>;</w:t>
      </w:r>
    </w:p>
    <w:p w:rsidR="00176819" w:rsidP="00176819" w14:paraId="7284B1D4" w14:textId="75542D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 xml:space="preserve">- протоколом </w:t>
      </w:r>
      <w:r w:rsidR="00FF62F3">
        <w:rPr>
          <w:sz w:val="28"/>
          <w:szCs w:val="28"/>
          <w:lang w:eastAsia="ru-RU"/>
        </w:rPr>
        <w:t xml:space="preserve">82 ПЗ №072952 </w:t>
      </w:r>
      <w:r w:rsidRPr="000E0F52">
        <w:rPr>
          <w:sz w:val="28"/>
          <w:szCs w:val="28"/>
          <w:lang w:eastAsia="ru-RU"/>
        </w:rPr>
        <w:t>о задержании транс</w:t>
      </w:r>
      <w:r w:rsidRPr="000E0F52">
        <w:rPr>
          <w:sz w:val="28"/>
          <w:szCs w:val="28"/>
          <w:lang w:eastAsia="ru-RU"/>
        </w:rPr>
        <w:t xml:space="preserve">портного средства от </w:t>
      </w:r>
      <w:r w:rsidR="00FF62F3">
        <w:rPr>
          <w:sz w:val="28"/>
          <w:szCs w:val="28"/>
          <w:lang w:eastAsia="ru-RU"/>
        </w:rPr>
        <w:t>06.11.2024</w:t>
      </w:r>
      <w:r w:rsidR="001826F2">
        <w:rPr>
          <w:sz w:val="28"/>
          <w:szCs w:val="28"/>
          <w:lang w:eastAsia="ru-RU"/>
        </w:rPr>
        <w:t>;</w:t>
      </w:r>
    </w:p>
    <w:p w:rsidR="000E0F52" w:rsidRPr="000E0F52" w:rsidP="000E0F52" w14:paraId="6630CD47" w14:textId="307A6C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>- карточкой операции с ВУ;</w:t>
      </w:r>
    </w:p>
    <w:p w:rsidR="000E0F52" w:rsidRPr="000E0F52" w:rsidP="000E0F52" w14:paraId="29CAE9A6" w14:textId="3E44D2D8">
      <w:pPr>
        <w:pStyle w:val="BodyTextIndent"/>
        <w:ind w:right="-2" w:firstLine="567"/>
        <w:jc w:val="both"/>
        <w:rPr>
          <w:szCs w:val="28"/>
        </w:rPr>
      </w:pPr>
      <w:r w:rsidRPr="000E0F52">
        <w:rPr>
          <w:szCs w:val="28"/>
        </w:rPr>
        <w:t xml:space="preserve">- сведениями </w:t>
      </w:r>
      <w:r w:rsidR="00F60A05">
        <w:rPr>
          <w:szCs w:val="28"/>
        </w:rPr>
        <w:t xml:space="preserve">ГАИ </w:t>
      </w:r>
      <w:r w:rsidRPr="00FF62F3" w:rsidR="00FF62F3">
        <w:rPr>
          <w:bCs/>
          <w:szCs w:val="28"/>
          <w:lang w:bidi="ru-RU"/>
        </w:rPr>
        <w:t>МВД России по Ленинскому району Республики Крым</w:t>
      </w:r>
      <w:r w:rsidRPr="000E0F52">
        <w:rPr>
          <w:szCs w:val="28"/>
        </w:rPr>
        <w:t>;</w:t>
      </w:r>
    </w:p>
    <w:p w:rsidR="000E0F52" w:rsidP="000E0F52" w14:paraId="68725434" w14:textId="5B7E47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  <w:lang w:eastAsia="ru-RU"/>
        </w:rPr>
        <w:t>- сведениями об отсутствии судимостей по ст. 264 и ст. 264.1 УК РФ</w:t>
      </w:r>
      <w:r w:rsidRPr="000E0F52">
        <w:rPr>
          <w:sz w:val="28"/>
          <w:szCs w:val="28"/>
        </w:rPr>
        <w:t>;</w:t>
      </w:r>
    </w:p>
    <w:p w:rsidR="006052DE" w:rsidRPr="000E0F52" w:rsidP="000E0F52" w14:paraId="169A725F" w14:textId="72ADCD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- показаниями </w:t>
      </w:r>
      <w:r w:rsidRPr="006052DE">
        <w:rPr>
          <w:bCs/>
          <w:sz w:val="28"/>
          <w:szCs w:val="28"/>
          <w:lang w:bidi="ru-RU"/>
        </w:rPr>
        <w:t>свидетеля старш</w:t>
      </w:r>
      <w:r>
        <w:rPr>
          <w:bCs/>
          <w:sz w:val="28"/>
          <w:szCs w:val="28"/>
          <w:lang w:bidi="ru-RU"/>
        </w:rPr>
        <w:t>его</w:t>
      </w:r>
      <w:r w:rsidRPr="006052DE">
        <w:rPr>
          <w:bCs/>
          <w:sz w:val="28"/>
          <w:szCs w:val="28"/>
          <w:lang w:bidi="ru-RU"/>
        </w:rPr>
        <w:t xml:space="preserve"> инспектор</w:t>
      </w:r>
      <w:r>
        <w:rPr>
          <w:bCs/>
          <w:sz w:val="28"/>
          <w:szCs w:val="28"/>
          <w:lang w:bidi="ru-RU"/>
        </w:rPr>
        <w:t>а</w:t>
      </w:r>
      <w:r w:rsidRPr="006052DE">
        <w:rPr>
          <w:bCs/>
          <w:sz w:val="28"/>
          <w:szCs w:val="28"/>
          <w:lang w:bidi="ru-RU"/>
        </w:rPr>
        <w:t xml:space="preserve"> ДПС ГАИ МВД России по Ленинскому району Республики Крым Василенко С.А.,</w:t>
      </w:r>
      <w:r>
        <w:rPr>
          <w:bCs/>
          <w:sz w:val="28"/>
          <w:szCs w:val="28"/>
          <w:lang w:bidi="ru-RU"/>
        </w:rPr>
        <w:t xml:space="preserve"> данными им в ходе судебного заседания;</w:t>
      </w:r>
    </w:p>
    <w:p w:rsidR="00180C50" w:rsidRPr="00180C50" w:rsidP="00180C50" w14:paraId="3A980AAB" w14:textId="31269E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 xml:space="preserve">- видеозаписью, которая </w:t>
      </w:r>
      <w:r w:rsidRPr="00EC3B63" w:rsidR="00EC3B63">
        <w:rPr>
          <w:sz w:val="28"/>
          <w:szCs w:val="28"/>
        </w:rPr>
        <w:t xml:space="preserve">в полном объеме подтверждает соблюдение порядка совершения процессуальных действий по отстранению от управления транспортным средством, по составлению акта освидетельствования на состояние алкогольного опьянения, направлению на медицинское освидетельствование на состояние опьянения </w:t>
      </w:r>
      <w:r w:rsidR="00241102">
        <w:rPr>
          <w:sz w:val="28"/>
          <w:szCs w:val="28"/>
        </w:rPr>
        <w:t>Дерябин</w:t>
      </w:r>
      <w:r w:rsidR="00C83F45">
        <w:rPr>
          <w:sz w:val="28"/>
          <w:szCs w:val="28"/>
        </w:rPr>
        <w:t>а</w:t>
      </w:r>
      <w:r w:rsidR="00241102">
        <w:rPr>
          <w:sz w:val="28"/>
          <w:szCs w:val="28"/>
        </w:rPr>
        <w:t xml:space="preserve"> С.В.</w:t>
      </w:r>
      <w:r w:rsidRPr="00EC3B63" w:rsidR="00EC3B63">
        <w:rPr>
          <w:sz w:val="28"/>
          <w:szCs w:val="28"/>
        </w:rPr>
        <w:t>, по составлению протокола об административном правонарушении.</w:t>
      </w:r>
      <w:r w:rsidR="001853B7">
        <w:rPr>
          <w:sz w:val="28"/>
          <w:szCs w:val="28"/>
        </w:rPr>
        <w:t xml:space="preserve"> </w:t>
      </w:r>
      <w:r w:rsidRPr="00180C50">
        <w:rPr>
          <w:sz w:val="28"/>
          <w:szCs w:val="28"/>
        </w:rPr>
        <w:t>Все процессуальны</w:t>
      </w:r>
      <w:r w:rsidRPr="00180C50">
        <w:rPr>
          <w:sz w:val="28"/>
          <w:szCs w:val="28"/>
        </w:rPr>
        <w:t>е действия зафиксированы в достаточном объеме, оснований сомневаться в достоверности видеозаписей не имеется, поскольку отраженные в них обстоятельства (с учетом непрерывности и полноты записей, обеспечивающих визуальную идентификацию объектов и участников</w:t>
      </w:r>
      <w:r w:rsidRPr="00180C50">
        <w:rPr>
          <w:sz w:val="28"/>
          <w:szCs w:val="28"/>
        </w:rPr>
        <w:t xml:space="preserve"> проводимых процессуальных действий, а также последовательности и соотносимости с местом и временем совершения административного правонарушения, отраженными в иных собранных по делу доказательствах) согласуются между собой и с иными имеющимися в деле доказ</w:t>
      </w:r>
      <w:r w:rsidRPr="00180C50">
        <w:rPr>
          <w:sz w:val="28"/>
          <w:szCs w:val="28"/>
        </w:rPr>
        <w:t>ательствами. Существенных недостатков, влекущих признание видеозаписей недопустимыми доказательствами по делу, не установлено.</w:t>
      </w:r>
    </w:p>
    <w:p w:rsidR="000E0F52" w:rsidRPr="000E0F52" w:rsidP="000E0F52" w14:paraId="19522DE4" w14:textId="772B7916">
      <w:pPr>
        <w:ind w:firstLine="54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допустимости,</w:t>
      </w:r>
      <w:r w:rsidR="00415B2C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>собраны в строг</w:t>
      </w:r>
      <w:r w:rsidRPr="000E0F52">
        <w:rPr>
          <w:sz w:val="28"/>
          <w:szCs w:val="28"/>
          <w:lang w:eastAsia="ru-RU"/>
        </w:rPr>
        <w:t>ом соответствии с законом.</w:t>
      </w:r>
      <w:r w:rsidRPr="000E0F52">
        <w:rPr>
          <w:sz w:val="28"/>
          <w:szCs w:val="28"/>
        </w:rPr>
        <w:t xml:space="preserve"> Существенных недостатков, влекущих невозможность использования в качестве доказательств, материалы дела не содержат.</w:t>
      </w:r>
    </w:p>
    <w:p w:rsidR="000E0F52" w:rsidRPr="000E0F52" w:rsidP="000E0F52" w14:paraId="00B741B9" w14:textId="64BC5FFC">
      <w:pPr>
        <w:tabs>
          <w:tab w:val="left" w:pos="567"/>
        </w:tabs>
        <w:ind w:hanging="36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ab/>
      </w:r>
      <w:r w:rsidRPr="000E0F52">
        <w:rPr>
          <w:sz w:val="28"/>
          <w:szCs w:val="28"/>
        </w:rPr>
        <w:tab/>
        <w:t>Пункт 2.3.2 Правил дорожного движения обязывает водителя транспортного средства проходить по требованию сотруд</w:t>
      </w:r>
      <w:r w:rsidRPr="000E0F52">
        <w:rPr>
          <w:sz w:val="28"/>
          <w:szCs w:val="28"/>
        </w:rPr>
        <w:t>ников полиции освидетельствование на состояние опьянения. Сотрудники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</w:t>
      </w:r>
      <w:r w:rsidRPr="000E0F52">
        <w:rPr>
          <w:sz w:val="28"/>
          <w:szCs w:val="28"/>
        </w:rPr>
        <w:t>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</w:t>
      </w:r>
      <w:r w:rsidRPr="000E0F52">
        <w:rPr>
          <w:sz w:val="28"/>
          <w:szCs w:val="28"/>
        </w:rPr>
        <w:t xml:space="preserve">бъективного рассмотрения дела об административном правонарушении, а также проводить освидетельствование указанных граждан на </w:t>
      </w:r>
      <w:r w:rsidRPr="000E0F52">
        <w:rPr>
          <w:sz w:val="28"/>
          <w:szCs w:val="28"/>
        </w:rPr>
        <w:t>состояние опьянения в порядке, установленном Правительством Российской Федерации.</w:t>
      </w:r>
    </w:p>
    <w:p w:rsidR="000E0F52" w:rsidRPr="000E0F52" w:rsidP="000E0F52" w14:paraId="11610B09" w14:textId="77777777">
      <w:pPr>
        <w:ind w:firstLine="54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 xml:space="preserve">В соответствии с пунктом 11 </w:t>
      </w:r>
      <w:r w:rsidRPr="000E0F52">
        <w:rPr>
          <w:sz w:val="28"/>
          <w:szCs w:val="28"/>
          <w:lang w:eastAsia="ru-RU"/>
        </w:rPr>
        <w:t>Постановления Пленума</w:t>
      </w:r>
      <w:r w:rsidRPr="000E0F52">
        <w:rPr>
          <w:sz w:val="28"/>
          <w:szCs w:val="28"/>
          <w:lang w:eastAsia="ru-RU"/>
        </w:rPr>
        <w:t xml:space="preserve">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0E0F52">
        <w:rPr>
          <w:sz w:val="28"/>
          <w:szCs w:val="28"/>
        </w:rPr>
        <w:t xml:space="preserve"> в слу</w:t>
      </w:r>
      <w:r w:rsidRPr="000E0F52">
        <w:rPr>
          <w:sz w:val="28"/>
          <w:szCs w:val="28"/>
        </w:rPr>
        <w:t>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</w:t>
      </w:r>
      <w:r w:rsidRPr="000E0F52">
        <w:rPr>
          <w:sz w:val="28"/>
          <w:szCs w:val="28"/>
        </w:rPr>
        <w:t>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</w:t>
      </w:r>
      <w:r w:rsidRPr="000E0F52">
        <w:rPr>
          <w:sz w:val="28"/>
          <w:szCs w:val="28"/>
        </w:rPr>
        <w:t>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</w:t>
      </w:r>
      <w:r w:rsidRPr="000E0F52">
        <w:rPr>
          <w:sz w:val="28"/>
          <w:szCs w:val="28"/>
        </w:rPr>
        <w:t>янения (часть 4 статьи 27.12 КоАП РФ).</w:t>
      </w:r>
    </w:p>
    <w:p w:rsidR="000E0F52" w:rsidRPr="000E0F52" w:rsidP="000E0F52" w14:paraId="52F10DEB" w14:textId="59D13CD9">
      <w:pPr>
        <w:tabs>
          <w:tab w:val="left" w:pos="567"/>
        </w:tabs>
        <w:ind w:firstLine="180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</w:rPr>
        <w:tab/>
      </w:r>
      <w:r w:rsidRPr="000E0F52">
        <w:rPr>
          <w:sz w:val="28"/>
          <w:szCs w:val="28"/>
          <w:lang w:eastAsia="ru-RU"/>
        </w:rPr>
        <w:t xml:space="preserve"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протокола о направлении на </w:t>
      </w:r>
      <w:r w:rsidRPr="000E0F52">
        <w:rPr>
          <w:sz w:val="28"/>
          <w:szCs w:val="28"/>
          <w:lang w:eastAsia="ru-RU"/>
        </w:rPr>
        <w:t>медицинское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0E0F52" w:rsidRPr="000E0F52" w:rsidP="000E0F52" w14:paraId="04AFD7D0" w14:textId="2A210A9B">
      <w:pPr>
        <w:tabs>
          <w:tab w:val="left" w:pos="567"/>
        </w:tabs>
        <w:ind w:firstLine="180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ab/>
        <w:t xml:space="preserve">Факт управления </w:t>
      </w:r>
      <w:r w:rsidR="00241102">
        <w:rPr>
          <w:sz w:val="28"/>
          <w:szCs w:val="28"/>
        </w:rPr>
        <w:t>Дерябин С.В.</w:t>
      </w:r>
      <w:r w:rsidR="006772E2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>транспортным средством подтвержден доказательствами по делу.</w:t>
      </w:r>
    </w:p>
    <w:p w:rsidR="000E0F52" w:rsidP="000E0F52" w14:paraId="68F703DA" w14:textId="402DB10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4" w:history="1">
        <w:r w:rsidRPr="000E0F52">
          <w:rPr>
            <w:sz w:val="28"/>
            <w:szCs w:val="28"/>
          </w:rPr>
          <w:t>ч. 1</w:t>
        </w:r>
      </w:hyperlink>
      <w:r w:rsidRPr="000E0F52">
        <w:rPr>
          <w:sz w:val="28"/>
          <w:szCs w:val="28"/>
        </w:rPr>
        <w:t xml:space="preserve"> ст. 12.26 КоАП РФ. </w:t>
      </w:r>
    </w:p>
    <w:p w:rsidR="0061486B" w:rsidP="00E56C18" w14:paraId="11B12D29" w14:textId="5D0022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 о том, что </w:t>
      </w:r>
      <w:r w:rsidRPr="0061486B">
        <w:rPr>
          <w:sz w:val="28"/>
          <w:szCs w:val="28"/>
        </w:rPr>
        <w:t xml:space="preserve">Дерябин С.В. </w:t>
      </w:r>
      <w:r>
        <w:rPr>
          <w:sz w:val="28"/>
          <w:szCs w:val="28"/>
        </w:rPr>
        <w:t xml:space="preserve">был </w:t>
      </w:r>
      <w:r w:rsidRPr="0061486B">
        <w:rPr>
          <w:sz w:val="28"/>
          <w:szCs w:val="28"/>
        </w:rPr>
        <w:t>согласен пройти медицинское освидетельствование</w:t>
      </w:r>
      <w:r>
        <w:rPr>
          <w:sz w:val="28"/>
          <w:szCs w:val="28"/>
        </w:rPr>
        <w:t xml:space="preserve">, </w:t>
      </w:r>
      <w:r w:rsidRPr="0061486B">
        <w:rPr>
          <w:sz w:val="28"/>
          <w:szCs w:val="28"/>
        </w:rPr>
        <w:t xml:space="preserve">под видеозапись произвел продув на алкотест, алкотест не показал результат, потому что Дерябин </w:t>
      </w:r>
      <w:r w:rsidRPr="0061486B">
        <w:rPr>
          <w:sz w:val="28"/>
          <w:szCs w:val="28"/>
        </w:rPr>
        <w:t>С.В. был в трезвом состоянии</w:t>
      </w:r>
      <w:r>
        <w:rPr>
          <w:sz w:val="28"/>
          <w:szCs w:val="28"/>
        </w:rPr>
        <w:t>,</w:t>
      </w:r>
      <w:r w:rsidRPr="0061486B">
        <w:rPr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2E6060">
        <w:rPr>
          <w:sz w:val="28"/>
          <w:szCs w:val="28"/>
        </w:rPr>
        <w:t>ю</w:t>
      </w:r>
      <w:r>
        <w:rPr>
          <w:sz w:val="28"/>
          <w:szCs w:val="28"/>
        </w:rPr>
        <w:t>тся несостоятельным</w:t>
      </w:r>
      <w:r w:rsidR="002E6060">
        <w:rPr>
          <w:sz w:val="28"/>
          <w:szCs w:val="28"/>
        </w:rPr>
        <w:t>и.</w:t>
      </w:r>
    </w:p>
    <w:p w:rsidR="002E6060" w:rsidP="002E6060" w14:paraId="3C265A55" w14:textId="7CBA2AB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E6060">
        <w:rPr>
          <w:sz w:val="28"/>
          <w:szCs w:val="28"/>
        </w:rPr>
        <w:t>При применении мер обеспечения производства по делу в отношении Дерябин</w:t>
      </w:r>
      <w:r>
        <w:rPr>
          <w:sz w:val="28"/>
          <w:szCs w:val="28"/>
        </w:rPr>
        <w:t>а</w:t>
      </w:r>
      <w:r w:rsidRPr="002E6060">
        <w:rPr>
          <w:sz w:val="28"/>
          <w:szCs w:val="28"/>
        </w:rPr>
        <w:t xml:space="preserve"> С.В</w:t>
      </w:r>
      <w:r>
        <w:rPr>
          <w:sz w:val="28"/>
          <w:szCs w:val="28"/>
        </w:rPr>
        <w:t>.</w:t>
      </w:r>
      <w:r w:rsidRPr="002E6060">
        <w:rPr>
          <w:sz w:val="28"/>
          <w:szCs w:val="28"/>
        </w:rPr>
        <w:t xml:space="preserve"> велась видеозапись. На представленных видеозаписях последовательно отображен ход всех процессуальных действий, в том числ</w:t>
      </w:r>
      <w:r w:rsidRPr="002E6060">
        <w:rPr>
          <w:sz w:val="28"/>
          <w:szCs w:val="28"/>
        </w:rPr>
        <w:t>е зафиксированы обстоятельства отказа от освидетельствования на состояние алкогольного опьянения и от медицинского освидетельствования на состояние опьянения. При этом на них запечатлено, как Дерябин С.В. начинает осуществлять выдох в алкотектор, после чег</w:t>
      </w:r>
      <w:r w:rsidRPr="002E6060">
        <w:rPr>
          <w:sz w:val="28"/>
          <w:szCs w:val="28"/>
        </w:rPr>
        <w:t xml:space="preserve">о прерывает его, прибор результат не показывает. После неоднократных попыток выдоха в алкотестер инспектор сообщает, что поведение Дерябина С.В. расценивается как отказ от прохождения </w:t>
      </w:r>
      <w:r w:rsidRPr="002E6060">
        <w:rPr>
          <w:sz w:val="28"/>
          <w:szCs w:val="28"/>
        </w:rPr>
        <w:t>освидетельствования.</w:t>
      </w:r>
      <w:r w:rsidRPr="002E6060">
        <w:rPr>
          <w:lang w:eastAsia="ru-RU"/>
        </w:rPr>
        <w:t xml:space="preserve"> </w:t>
      </w:r>
      <w:r w:rsidRPr="002E6060">
        <w:rPr>
          <w:sz w:val="28"/>
          <w:szCs w:val="28"/>
        </w:rPr>
        <w:t>Из протокола о направлении на медицинское освидетел</w:t>
      </w:r>
      <w:r w:rsidRPr="002E6060">
        <w:rPr>
          <w:sz w:val="28"/>
          <w:szCs w:val="28"/>
        </w:rPr>
        <w:t>ьствование на состояние опьянения следует, что Дерябин С.В. был направлена на медицинское освидетельствование на состояние, пройти которое он отказал</w:t>
      </w:r>
      <w:r>
        <w:rPr>
          <w:sz w:val="28"/>
          <w:szCs w:val="28"/>
        </w:rPr>
        <w:t>ся</w:t>
      </w:r>
      <w:r w:rsidRPr="002E6060">
        <w:rPr>
          <w:sz w:val="28"/>
          <w:szCs w:val="28"/>
        </w:rPr>
        <w:t>.</w:t>
      </w:r>
    </w:p>
    <w:p w:rsidR="002E6060" w:rsidRPr="002E6060" w:rsidP="002E6060" w14:paraId="6FF9ECC0" w14:textId="745EEA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E6060">
        <w:rPr>
          <w:sz w:val="28"/>
          <w:szCs w:val="28"/>
        </w:rPr>
        <w:t xml:space="preserve">При таких обстоятельствах оснований </w:t>
      </w:r>
      <w:r>
        <w:rPr>
          <w:sz w:val="28"/>
          <w:szCs w:val="28"/>
        </w:rPr>
        <w:t>полагать</w:t>
      </w:r>
      <w:r w:rsidRPr="002E6060">
        <w:rPr>
          <w:sz w:val="28"/>
          <w:szCs w:val="28"/>
        </w:rPr>
        <w:t xml:space="preserve">, что должностными лицами </w:t>
      </w:r>
      <w:r>
        <w:rPr>
          <w:sz w:val="28"/>
          <w:szCs w:val="28"/>
        </w:rPr>
        <w:t xml:space="preserve">Госавтоинспекции </w:t>
      </w:r>
      <w:r w:rsidRPr="002E6060">
        <w:rPr>
          <w:sz w:val="28"/>
          <w:szCs w:val="28"/>
        </w:rPr>
        <w:t>был нарушен поря</w:t>
      </w:r>
      <w:r w:rsidRPr="002E6060">
        <w:rPr>
          <w:sz w:val="28"/>
          <w:szCs w:val="28"/>
        </w:rPr>
        <w:t>док направления Дерябин</w:t>
      </w:r>
      <w:r>
        <w:rPr>
          <w:sz w:val="28"/>
          <w:szCs w:val="28"/>
        </w:rPr>
        <w:t>а</w:t>
      </w:r>
      <w:r w:rsidRPr="002E6060">
        <w:rPr>
          <w:sz w:val="28"/>
          <w:szCs w:val="28"/>
        </w:rPr>
        <w:t xml:space="preserve"> С.В. на медицинское освидетельствование на состояние опьянения, оснований не имеется. </w:t>
      </w:r>
    </w:p>
    <w:p w:rsidR="00E56C18" w:rsidRPr="00E56C18" w:rsidP="00E56C18" w14:paraId="4397F397" w14:textId="3CC4DD6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Ссылка</w:t>
      </w:r>
      <w:r w:rsidR="00695C2B">
        <w:rPr>
          <w:sz w:val="28"/>
          <w:szCs w:val="28"/>
        </w:rPr>
        <w:t xml:space="preserve"> защитника</w:t>
      </w:r>
      <w:r>
        <w:rPr>
          <w:sz w:val="28"/>
          <w:szCs w:val="28"/>
        </w:rPr>
        <w:t xml:space="preserve"> на то, что </w:t>
      </w:r>
      <w:r w:rsidR="00241102">
        <w:rPr>
          <w:sz w:val="28"/>
          <w:szCs w:val="28"/>
        </w:rPr>
        <w:t>Дерябин С.В.</w:t>
      </w:r>
      <w:r w:rsidRPr="00695C2B" w:rsidR="00695C2B">
        <w:rPr>
          <w:sz w:val="28"/>
          <w:szCs w:val="28"/>
        </w:rPr>
        <w:t xml:space="preserve"> был в трезвом состоянии</w:t>
      </w:r>
      <w:r w:rsidRPr="00241102" w:rsidR="00241102">
        <w:rPr>
          <w:sz w:val="28"/>
          <w:szCs w:val="28"/>
        </w:rPr>
        <w:t xml:space="preserve">, </w:t>
      </w:r>
      <w:r w:rsidRPr="00E56C18">
        <w:rPr>
          <w:sz w:val="28"/>
          <w:szCs w:val="28"/>
        </w:rPr>
        <w:t>не име</w:t>
      </w:r>
      <w:r>
        <w:rPr>
          <w:sz w:val="28"/>
          <w:szCs w:val="28"/>
        </w:rPr>
        <w:t>е</w:t>
      </w:r>
      <w:r w:rsidRPr="00E56C18">
        <w:rPr>
          <w:sz w:val="28"/>
          <w:szCs w:val="28"/>
        </w:rPr>
        <w:t xml:space="preserve">т правового значения для настоящего дела, поскольку объективную сторону правонарушения, предусмотренного </w:t>
      </w:r>
      <w:hyperlink r:id="rId5" w:history="1">
        <w:r w:rsidRPr="00E56C18">
          <w:rPr>
            <w:rStyle w:val="Hyperlink"/>
            <w:color w:val="auto"/>
            <w:sz w:val="28"/>
            <w:szCs w:val="28"/>
            <w:u w:val="none"/>
          </w:rPr>
          <w:t>ч. 1 ст. 12.26</w:t>
        </w:r>
      </w:hyperlink>
      <w:r w:rsidRPr="00E56C18">
        <w:rPr>
          <w:sz w:val="28"/>
          <w:szCs w:val="28"/>
        </w:rPr>
        <w:t xml:space="preserve"> КоАП РФ, образует </w:t>
      </w:r>
      <w:r w:rsidRPr="00E56C18">
        <w:rPr>
          <w:sz w:val="28"/>
          <w:szCs w:val="28"/>
        </w:rPr>
        <w:t>отказ от выполнения законного требования сотрудника полиции о прохождении медицинского освидетельствования на состояние опьянения. Для привлечения лица, управлявшего транспортным средством, к административной ответственности по указанной норме правовое зна</w:t>
      </w:r>
      <w:r w:rsidRPr="00E56C18">
        <w:rPr>
          <w:sz w:val="28"/>
          <w:szCs w:val="28"/>
        </w:rPr>
        <w:t>чение имеет факт отказа такого лица от выполнения законного требования сотрудника полиции о прохождении медицинского освидетельствования на состояние опьянения. Данный факт был установлен на основании перечисленных выше доказательств, исследованных при рас</w:t>
      </w:r>
      <w:r w:rsidRPr="00E56C18">
        <w:rPr>
          <w:sz w:val="28"/>
          <w:szCs w:val="28"/>
        </w:rPr>
        <w:t>смотрении дела, и сомнений не вызывает.</w:t>
      </w:r>
    </w:p>
    <w:p w:rsidR="00C7518B" w:rsidP="00857E37" w14:paraId="0532D515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95C2B">
        <w:rPr>
          <w:sz w:val="28"/>
          <w:szCs w:val="28"/>
        </w:rPr>
        <w:t xml:space="preserve">Доводы защитника о том, что </w:t>
      </w:r>
      <w:r>
        <w:rPr>
          <w:sz w:val="28"/>
          <w:szCs w:val="28"/>
        </w:rPr>
        <w:t>п</w:t>
      </w:r>
      <w:r w:rsidRPr="00695C2B">
        <w:rPr>
          <w:sz w:val="28"/>
          <w:szCs w:val="28"/>
        </w:rPr>
        <w:t>ротокол о направлении на медицинское освидетельствование является недопустимым доказательством, поскольку имеет множество исправлений,</w:t>
      </w:r>
      <w:r w:rsidR="00E56C18">
        <w:rPr>
          <w:sz w:val="28"/>
          <w:szCs w:val="28"/>
        </w:rPr>
        <w:t xml:space="preserve"> </w:t>
      </w:r>
      <w:r w:rsidRPr="00E04D5D" w:rsidR="00E04D5D">
        <w:rPr>
          <w:sz w:val="28"/>
          <w:szCs w:val="28"/>
        </w:rPr>
        <w:t>а также</w:t>
      </w:r>
      <w:r w:rsidR="00E04D5D">
        <w:rPr>
          <w:sz w:val="28"/>
          <w:szCs w:val="28"/>
        </w:rPr>
        <w:t xml:space="preserve"> в нем</w:t>
      </w:r>
      <w:r w:rsidRPr="00E04D5D" w:rsidR="00E04D5D">
        <w:rPr>
          <w:sz w:val="28"/>
          <w:szCs w:val="28"/>
        </w:rPr>
        <w:t xml:space="preserve"> не указано место составления данного административного протокола</w:t>
      </w:r>
      <w:r w:rsidR="00E04D5D">
        <w:rPr>
          <w:sz w:val="28"/>
          <w:szCs w:val="28"/>
        </w:rPr>
        <w:t>, и</w:t>
      </w:r>
      <w:r w:rsidRPr="00E04D5D" w:rsidR="00E04D5D">
        <w:rPr>
          <w:sz w:val="28"/>
          <w:szCs w:val="28"/>
        </w:rPr>
        <w:t>значально протокол был составлен в отношении другого лица</w:t>
      </w:r>
      <w:r w:rsidR="00E04D5D">
        <w:rPr>
          <w:sz w:val="28"/>
          <w:szCs w:val="28"/>
        </w:rPr>
        <w:t>, м</w:t>
      </w:r>
      <w:r w:rsidRPr="00E04D5D" w:rsidR="00E04D5D">
        <w:rPr>
          <w:sz w:val="28"/>
          <w:szCs w:val="28"/>
        </w:rPr>
        <w:t>есто и время составления административного протокола не указано</w:t>
      </w:r>
      <w:r w:rsidR="00E04D5D">
        <w:rPr>
          <w:sz w:val="28"/>
          <w:szCs w:val="28"/>
        </w:rPr>
        <w:t xml:space="preserve">, </w:t>
      </w:r>
      <w:r w:rsidRPr="00E56C18" w:rsidR="00E56C18">
        <w:rPr>
          <w:sz w:val="28"/>
          <w:szCs w:val="28"/>
        </w:rPr>
        <w:t>не свидетельствует о недопустимости данн</w:t>
      </w:r>
      <w:r w:rsidR="00E56C18">
        <w:rPr>
          <w:sz w:val="28"/>
          <w:szCs w:val="28"/>
        </w:rPr>
        <w:t>ого</w:t>
      </w:r>
      <w:r w:rsidRPr="00E56C18" w:rsidR="00E56C18">
        <w:rPr>
          <w:sz w:val="28"/>
          <w:szCs w:val="28"/>
        </w:rPr>
        <w:t xml:space="preserve"> доказательств</w:t>
      </w:r>
      <w:r w:rsidR="00E56C18">
        <w:rPr>
          <w:sz w:val="28"/>
          <w:szCs w:val="28"/>
        </w:rPr>
        <w:t>а</w:t>
      </w:r>
      <w:r w:rsidRPr="00E56C18" w:rsidR="00E56C18">
        <w:rPr>
          <w:sz w:val="28"/>
          <w:szCs w:val="28"/>
        </w:rPr>
        <w:t xml:space="preserve">. </w:t>
      </w:r>
    </w:p>
    <w:p w:rsidR="00857E37" w:rsidRPr="00857E37" w:rsidP="00857E37" w14:paraId="24868700" w14:textId="21531D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E56C18" w:rsidR="00E56C18">
        <w:rPr>
          <w:sz w:val="28"/>
          <w:szCs w:val="28"/>
        </w:rPr>
        <w:t xml:space="preserve"> содержания видеозаписи следует</w:t>
      </w:r>
      <w:r>
        <w:rPr>
          <w:sz w:val="28"/>
          <w:szCs w:val="28"/>
        </w:rPr>
        <w:t>:</w:t>
      </w:r>
      <w:r w:rsidRPr="00857E37">
        <w:rPr>
          <w:sz w:val="28"/>
          <w:szCs w:val="28"/>
        </w:rPr>
        <w:t xml:space="preserve"> файл </w:t>
      </w:r>
      <w:r w:rsidRPr="00857E37">
        <w:rPr>
          <w:sz w:val="28"/>
          <w:szCs w:val="28"/>
          <w:lang w:val="en-US"/>
        </w:rPr>
        <w:t>V</w:t>
      </w:r>
      <w:r w:rsidRPr="00857E37">
        <w:rPr>
          <w:sz w:val="28"/>
          <w:szCs w:val="28"/>
          <w:lang w:val="en-US"/>
        </w:rPr>
        <w:t>ID</w:t>
      </w:r>
      <w:r w:rsidRPr="00857E37">
        <w:rPr>
          <w:sz w:val="28"/>
          <w:szCs w:val="28"/>
        </w:rPr>
        <w:t>20241106200908 (</w:t>
      </w:r>
      <w:r w:rsidR="00CE3D2C">
        <w:rPr>
          <w:sz w:val="28"/>
          <w:szCs w:val="28"/>
        </w:rPr>
        <w:t>0</w:t>
      </w:r>
      <w:r w:rsidRPr="00857E37">
        <w:rPr>
          <w:sz w:val="28"/>
          <w:szCs w:val="28"/>
        </w:rPr>
        <w:t>0:06:01) инспектор</w:t>
      </w:r>
      <w:r>
        <w:rPr>
          <w:sz w:val="28"/>
          <w:szCs w:val="28"/>
        </w:rPr>
        <w:t xml:space="preserve"> ДПС</w:t>
      </w:r>
      <w:r w:rsidRPr="00857E37">
        <w:rPr>
          <w:sz w:val="28"/>
          <w:szCs w:val="28"/>
        </w:rPr>
        <w:t xml:space="preserve"> </w:t>
      </w:r>
      <w:r w:rsidR="00C7518B">
        <w:rPr>
          <w:sz w:val="28"/>
          <w:szCs w:val="28"/>
        </w:rPr>
        <w:t>указывает</w:t>
      </w:r>
      <w:r w:rsidRPr="00857E37">
        <w:rPr>
          <w:sz w:val="28"/>
          <w:szCs w:val="28"/>
        </w:rPr>
        <w:t xml:space="preserve"> </w:t>
      </w:r>
      <w:r w:rsidR="009C2FCB">
        <w:rPr>
          <w:sz w:val="28"/>
          <w:szCs w:val="28"/>
        </w:rPr>
        <w:t>на</w:t>
      </w:r>
      <w:r w:rsidRPr="00857E37">
        <w:rPr>
          <w:sz w:val="28"/>
          <w:szCs w:val="28"/>
        </w:rPr>
        <w:t xml:space="preserve"> протокол о направлении на медицинское освидетельствование, и говорит </w:t>
      </w:r>
      <w:r w:rsidR="00C7518B">
        <w:rPr>
          <w:sz w:val="28"/>
          <w:szCs w:val="28"/>
        </w:rPr>
        <w:t>Дерябину С.В.:</w:t>
      </w:r>
      <w:r w:rsidRPr="00857E37">
        <w:rPr>
          <w:sz w:val="28"/>
          <w:szCs w:val="28"/>
        </w:rPr>
        <w:t xml:space="preserve"> «Смотрите, видите, вот ваши данные, Сергей Васильевич, здесь вс</w:t>
      </w:r>
      <w:r>
        <w:rPr>
          <w:sz w:val="28"/>
          <w:szCs w:val="28"/>
        </w:rPr>
        <w:t>ё</w:t>
      </w:r>
      <w:r w:rsidRPr="00857E37">
        <w:rPr>
          <w:sz w:val="28"/>
          <w:szCs w:val="28"/>
        </w:rPr>
        <w:t xml:space="preserve"> зачеркнуто. Вы смотрите сюда. Поставлены мои подписи, видите, вот Ваши данные. В 20:15 было предложено. Вот здесь пройти медицинское освидетельствование. Отказываюсь, либо согласен и подпись». На что Дерябин</w:t>
      </w:r>
      <w:r>
        <w:rPr>
          <w:sz w:val="28"/>
          <w:szCs w:val="28"/>
        </w:rPr>
        <w:t xml:space="preserve"> С.В.</w:t>
      </w:r>
      <w:r w:rsidRPr="00857E37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 xml:space="preserve">: </w:t>
      </w:r>
      <w:r w:rsidRPr="00857E37">
        <w:rPr>
          <w:sz w:val="28"/>
          <w:szCs w:val="28"/>
        </w:rPr>
        <w:t xml:space="preserve">«Отказываюсь». Инспектор </w:t>
      </w:r>
      <w:r w:rsidR="00C7518B">
        <w:rPr>
          <w:sz w:val="28"/>
          <w:szCs w:val="28"/>
        </w:rPr>
        <w:t xml:space="preserve">далее </w:t>
      </w:r>
      <w:r w:rsidRPr="00857E37">
        <w:rPr>
          <w:sz w:val="28"/>
          <w:szCs w:val="28"/>
        </w:rPr>
        <w:t>ему</w:t>
      </w:r>
      <w:r w:rsidRPr="00857E37">
        <w:rPr>
          <w:sz w:val="28"/>
          <w:szCs w:val="28"/>
        </w:rPr>
        <w:t xml:space="preserve"> говорит</w:t>
      </w:r>
      <w:r w:rsidR="00C7518B">
        <w:rPr>
          <w:sz w:val="28"/>
          <w:szCs w:val="28"/>
        </w:rPr>
        <w:t xml:space="preserve">: </w:t>
      </w:r>
      <w:r w:rsidRPr="00857E37">
        <w:rPr>
          <w:sz w:val="28"/>
          <w:szCs w:val="28"/>
        </w:rPr>
        <w:t>«И внизу за копию». Дерябин</w:t>
      </w:r>
      <w:r w:rsidR="00C7518B">
        <w:rPr>
          <w:sz w:val="28"/>
          <w:szCs w:val="28"/>
        </w:rPr>
        <w:t xml:space="preserve"> С.В.:</w:t>
      </w:r>
      <w:r w:rsidRPr="00857E37">
        <w:rPr>
          <w:sz w:val="28"/>
          <w:szCs w:val="28"/>
        </w:rPr>
        <w:t xml:space="preserve"> «Давайте». </w:t>
      </w:r>
      <w:r w:rsidR="00C7518B">
        <w:rPr>
          <w:sz w:val="28"/>
          <w:szCs w:val="28"/>
        </w:rPr>
        <w:t xml:space="preserve">После </w:t>
      </w:r>
      <w:r w:rsidRPr="00857E37">
        <w:rPr>
          <w:sz w:val="28"/>
          <w:szCs w:val="28"/>
        </w:rPr>
        <w:t>Дерябин</w:t>
      </w:r>
      <w:r w:rsidR="00C7518B">
        <w:rPr>
          <w:sz w:val="28"/>
          <w:szCs w:val="28"/>
        </w:rPr>
        <w:t xml:space="preserve"> С.В.</w:t>
      </w:r>
      <w:r w:rsidRPr="00857E37">
        <w:rPr>
          <w:sz w:val="28"/>
          <w:szCs w:val="28"/>
        </w:rPr>
        <w:t xml:space="preserve"> спрашивает: «Отказываюсь, в связи с тем, что продулся на месте, или как?». Инспектор говорит: «Там просто, если отказываетесь, то пишите отказываюсь». (</w:t>
      </w:r>
      <w:r w:rsidR="00CE3D2C">
        <w:rPr>
          <w:sz w:val="28"/>
          <w:szCs w:val="28"/>
        </w:rPr>
        <w:t>0</w:t>
      </w:r>
      <w:r w:rsidRPr="00857E37">
        <w:rPr>
          <w:sz w:val="28"/>
          <w:szCs w:val="28"/>
        </w:rPr>
        <w:t>0:06:51) Дерябин</w:t>
      </w:r>
      <w:r w:rsidR="00C7518B">
        <w:rPr>
          <w:sz w:val="28"/>
          <w:szCs w:val="28"/>
        </w:rPr>
        <w:t xml:space="preserve"> С.В.</w:t>
      </w:r>
      <w:r w:rsidRPr="00857E37">
        <w:rPr>
          <w:sz w:val="28"/>
          <w:szCs w:val="28"/>
        </w:rPr>
        <w:t xml:space="preserve"> в прото</w:t>
      </w:r>
      <w:r w:rsidRPr="00857E37">
        <w:rPr>
          <w:sz w:val="28"/>
          <w:szCs w:val="28"/>
        </w:rPr>
        <w:t>коле о направлении на медицинское освидетельствование указал собственноручно «Отказываюсь» и расписался.   (</w:t>
      </w:r>
      <w:r w:rsidR="00CE3D2C">
        <w:rPr>
          <w:sz w:val="28"/>
          <w:szCs w:val="28"/>
        </w:rPr>
        <w:t>0</w:t>
      </w:r>
      <w:r w:rsidRPr="00857E37">
        <w:rPr>
          <w:sz w:val="28"/>
          <w:szCs w:val="28"/>
        </w:rPr>
        <w:t>0:07:04) Инспектор</w:t>
      </w:r>
      <w:r w:rsidR="00C7518B">
        <w:rPr>
          <w:sz w:val="28"/>
          <w:szCs w:val="28"/>
        </w:rPr>
        <w:t xml:space="preserve"> ДПС</w:t>
      </w:r>
      <w:r w:rsidRPr="00857E37">
        <w:rPr>
          <w:sz w:val="28"/>
          <w:szCs w:val="28"/>
        </w:rPr>
        <w:t xml:space="preserve"> говорит Дерябину</w:t>
      </w:r>
      <w:r w:rsidR="00C7518B">
        <w:rPr>
          <w:sz w:val="28"/>
          <w:szCs w:val="28"/>
        </w:rPr>
        <w:t xml:space="preserve"> С.В.</w:t>
      </w:r>
      <w:r w:rsidRPr="00857E37">
        <w:rPr>
          <w:sz w:val="28"/>
          <w:szCs w:val="28"/>
        </w:rPr>
        <w:t xml:space="preserve">, чтобы </w:t>
      </w:r>
      <w:r w:rsidR="00683349">
        <w:rPr>
          <w:sz w:val="28"/>
          <w:szCs w:val="28"/>
        </w:rPr>
        <w:t xml:space="preserve">он </w:t>
      </w:r>
      <w:r w:rsidRPr="00857E37">
        <w:rPr>
          <w:sz w:val="28"/>
          <w:szCs w:val="28"/>
        </w:rPr>
        <w:t xml:space="preserve">в протоколе </w:t>
      </w:r>
      <w:r w:rsidR="00C7518B">
        <w:rPr>
          <w:sz w:val="28"/>
          <w:szCs w:val="28"/>
        </w:rPr>
        <w:t xml:space="preserve">наверху </w:t>
      </w:r>
      <w:r w:rsidRPr="00857E37">
        <w:rPr>
          <w:sz w:val="28"/>
          <w:szCs w:val="28"/>
        </w:rPr>
        <w:t xml:space="preserve">возле подписей </w:t>
      </w:r>
      <w:r w:rsidR="00C7518B">
        <w:rPr>
          <w:sz w:val="28"/>
          <w:szCs w:val="28"/>
        </w:rPr>
        <w:t xml:space="preserve">инспектора </w:t>
      </w:r>
      <w:r w:rsidRPr="00857E37">
        <w:rPr>
          <w:sz w:val="28"/>
          <w:szCs w:val="28"/>
        </w:rPr>
        <w:t>поставил подпись, где Дерябин</w:t>
      </w:r>
      <w:r w:rsidR="00C7518B">
        <w:rPr>
          <w:sz w:val="28"/>
          <w:szCs w:val="28"/>
        </w:rPr>
        <w:t xml:space="preserve"> С.В.</w:t>
      </w:r>
      <w:r w:rsidRPr="00857E37">
        <w:rPr>
          <w:sz w:val="28"/>
          <w:szCs w:val="28"/>
        </w:rPr>
        <w:t xml:space="preserve"> в протоколе</w:t>
      </w:r>
      <w:r w:rsidRPr="00857E37">
        <w:rPr>
          <w:sz w:val="28"/>
          <w:szCs w:val="28"/>
        </w:rPr>
        <w:t xml:space="preserve"> в верхнем левом углу поставил свою подпись. </w:t>
      </w:r>
    </w:p>
    <w:p w:rsidR="00E56C18" w:rsidRPr="00E56C18" w:rsidP="00E04D5D" w14:paraId="4BCAD832" w14:textId="46A393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Pr="00C7518B">
        <w:rPr>
          <w:sz w:val="28"/>
          <w:szCs w:val="28"/>
        </w:rPr>
        <w:t>з</w:t>
      </w:r>
      <w:r w:rsidRPr="00E56C18">
        <w:rPr>
          <w:sz w:val="28"/>
          <w:szCs w:val="28"/>
        </w:rPr>
        <w:t xml:space="preserve"> содержания видеозаписи следует</w:t>
      </w:r>
      <w:r>
        <w:rPr>
          <w:sz w:val="28"/>
          <w:szCs w:val="28"/>
        </w:rPr>
        <w:t>, что</w:t>
      </w:r>
      <w:r w:rsidRPr="00C7518B">
        <w:rPr>
          <w:sz w:val="28"/>
          <w:szCs w:val="28"/>
        </w:rPr>
        <w:t xml:space="preserve"> </w:t>
      </w:r>
      <w:r w:rsidRPr="00E56C18">
        <w:rPr>
          <w:sz w:val="28"/>
          <w:szCs w:val="28"/>
        </w:rPr>
        <w:t xml:space="preserve">изменения в </w:t>
      </w:r>
      <w:r w:rsidRPr="00C7518B">
        <w:rPr>
          <w:sz w:val="28"/>
          <w:szCs w:val="28"/>
        </w:rPr>
        <w:t xml:space="preserve">протокол о направлении на медицинское освидетельствование </w:t>
      </w:r>
      <w:r w:rsidRPr="00E56C18">
        <w:rPr>
          <w:sz w:val="28"/>
          <w:szCs w:val="28"/>
        </w:rPr>
        <w:t>внесены сразу на месте, исправления должностным лицом были оговорены,</w:t>
      </w:r>
      <w:r>
        <w:rPr>
          <w:sz w:val="28"/>
          <w:szCs w:val="28"/>
        </w:rPr>
        <w:t xml:space="preserve"> </w:t>
      </w:r>
      <w:r w:rsidRPr="00E56C18">
        <w:rPr>
          <w:sz w:val="28"/>
          <w:szCs w:val="28"/>
        </w:rPr>
        <w:t>с указанными исп</w:t>
      </w:r>
      <w:r w:rsidRPr="00E56C18">
        <w:rPr>
          <w:sz w:val="28"/>
          <w:szCs w:val="28"/>
        </w:rPr>
        <w:t>равлениями</w:t>
      </w:r>
      <w:r w:rsidR="00E04D5D">
        <w:rPr>
          <w:sz w:val="28"/>
          <w:szCs w:val="28"/>
        </w:rPr>
        <w:t xml:space="preserve"> Дерябин С.В. б</w:t>
      </w:r>
      <w:r w:rsidRPr="00E56C18">
        <w:rPr>
          <w:sz w:val="28"/>
          <w:szCs w:val="28"/>
        </w:rPr>
        <w:t>ыл ознакомлен, что удостоверил сво</w:t>
      </w:r>
      <w:r w:rsidR="00E04D5D">
        <w:rPr>
          <w:sz w:val="28"/>
          <w:szCs w:val="28"/>
        </w:rPr>
        <w:t>ей</w:t>
      </w:r>
      <w:r w:rsidRPr="00E56C18">
        <w:rPr>
          <w:sz w:val="28"/>
          <w:szCs w:val="28"/>
        </w:rPr>
        <w:t xml:space="preserve"> подпис</w:t>
      </w:r>
      <w:r w:rsidR="00E04D5D">
        <w:rPr>
          <w:sz w:val="28"/>
          <w:szCs w:val="28"/>
        </w:rPr>
        <w:t xml:space="preserve">ью </w:t>
      </w:r>
      <w:r w:rsidRPr="00E56C18">
        <w:rPr>
          <w:sz w:val="28"/>
          <w:szCs w:val="28"/>
        </w:rPr>
        <w:t>в процессуальн</w:t>
      </w:r>
      <w:r w:rsidR="00E04D5D">
        <w:rPr>
          <w:sz w:val="28"/>
          <w:szCs w:val="28"/>
        </w:rPr>
        <w:t>ом</w:t>
      </w:r>
      <w:r w:rsidRPr="00E56C18">
        <w:rPr>
          <w:sz w:val="28"/>
          <w:szCs w:val="28"/>
        </w:rPr>
        <w:t xml:space="preserve"> документ</w:t>
      </w:r>
      <w:r w:rsidR="00E04D5D">
        <w:rPr>
          <w:sz w:val="28"/>
          <w:szCs w:val="28"/>
        </w:rPr>
        <w:t>е</w:t>
      </w:r>
      <w:r w:rsidRPr="00E56C18">
        <w:rPr>
          <w:sz w:val="28"/>
          <w:szCs w:val="28"/>
        </w:rPr>
        <w:t xml:space="preserve">. </w:t>
      </w:r>
    </w:p>
    <w:p w:rsidR="00695C2B" w:rsidRPr="00695C2B" w:rsidP="00695C2B" w14:paraId="18AA3BE6" w14:textId="58A1A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защитника на то, что в </w:t>
      </w:r>
      <w:r w:rsidRPr="00695C2B">
        <w:rPr>
          <w:sz w:val="28"/>
          <w:szCs w:val="28"/>
        </w:rPr>
        <w:t>протокол</w:t>
      </w:r>
      <w:r>
        <w:rPr>
          <w:sz w:val="28"/>
          <w:szCs w:val="28"/>
        </w:rPr>
        <w:t>е</w:t>
      </w:r>
      <w:r w:rsidRPr="00695C2B">
        <w:rPr>
          <w:sz w:val="28"/>
          <w:szCs w:val="28"/>
        </w:rPr>
        <w:t xml:space="preserve"> о направлении на медицинское освидетельствование не указано место </w:t>
      </w:r>
      <w:r>
        <w:rPr>
          <w:sz w:val="28"/>
          <w:szCs w:val="28"/>
        </w:rPr>
        <w:t xml:space="preserve">его </w:t>
      </w:r>
      <w:r w:rsidRPr="00695C2B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, </w:t>
      </w:r>
      <w:r w:rsidRPr="00695C2B">
        <w:rPr>
          <w:sz w:val="28"/>
          <w:szCs w:val="28"/>
        </w:rPr>
        <w:t>не имеет правового значения</w:t>
      </w:r>
      <w:r>
        <w:rPr>
          <w:sz w:val="28"/>
          <w:szCs w:val="28"/>
        </w:rPr>
        <w:t xml:space="preserve">, поскольку </w:t>
      </w:r>
      <w:r w:rsidRPr="00695C2B">
        <w:rPr>
          <w:sz w:val="28"/>
          <w:szCs w:val="28"/>
        </w:rPr>
        <w:t>материалы дела, в том числе содержание протокола об административном правонарушении</w:t>
      </w:r>
      <w:r>
        <w:rPr>
          <w:sz w:val="28"/>
          <w:szCs w:val="28"/>
        </w:rPr>
        <w:t>,</w:t>
      </w:r>
      <w:r w:rsidRPr="00695C2B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Pr="00695C2B">
        <w:rPr>
          <w:sz w:val="28"/>
          <w:szCs w:val="28"/>
        </w:rPr>
        <w:t xml:space="preserve"> об отстранении от управления транспортным средством</w:t>
      </w:r>
      <w:r>
        <w:rPr>
          <w:sz w:val="28"/>
          <w:szCs w:val="28"/>
        </w:rPr>
        <w:t xml:space="preserve">, </w:t>
      </w:r>
      <w:r w:rsidRPr="00695C2B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695C2B">
        <w:rPr>
          <w:sz w:val="28"/>
          <w:szCs w:val="28"/>
        </w:rPr>
        <w:t xml:space="preserve"> освидетельствования на состояние алкогольного опьянения</w:t>
      </w:r>
      <w:r>
        <w:rPr>
          <w:sz w:val="28"/>
          <w:szCs w:val="28"/>
        </w:rPr>
        <w:t>, протокола о задержании транспортно</w:t>
      </w:r>
      <w:r>
        <w:rPr>
          <w:sz w:val="28"/>
          <w:szCs w:val="28"/>
        </w:rPr>
        <w:t>го средства</w:t>
      </w:r>
      <w:r w:rsidR="00CE109E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695C2B">
        <w:rPr>
          <w:sz w:val="28"/>
          <w:szCs w:val="28"/>
        </w:rPr>
        <w:t xml:space="preserve">озволяют однозначно установить место совершения </w:t>
      </w:r>
      <w:r w:rsidR="00241102">
        <w:rPr>
          <w:sz w:val="28"/>
          <w:szCs w:val="28"/>
        </w:rPr>
        <w:t>Дерябин</w:t>
      </w:r>
      <w:r w:rsidR="00683349">
        <w:rPr>
          <w:sz w:val="28"/>
          <w:szCs w:val="28"/>
        </w:rPr>
        <w:t>ым</w:t>
      </w:r>
      <w:r w:rsidR="00241102">
        <w:rPr>
          <w:sz w:val="28"/>
          <w:szCs w:val="28"/>
        </w:rPr>
        <w:t xml:space="preserve"> С.В.</w:t>
      </w:r>
      <w:r w:rsidR="00683349">
        <w:rPr>
          <w:sz w:val="28"/>
          <w:szCs w:val="28"/>
        </w:rPr>
        <w:t xml:space="preserve"> </w:t>
      </w:r>
      <w:r w:rsidR="00CE3D2C">
        <w:rPr>
          <w:sz w:val="28"/>
          <w:szCs w:val="28"/>
        </w:rPr>
        <w:t xml:space="preserve">вменяемого правонарушения, а именно </w:t>
      </w:r>
      <w:r w:rsidRPr="00CE3D2C" w:rsidR="00CE3D2C">
        <w:rPr>
          <w:sz w:val="28"/>
          <w:szCs w:val="28"/>
        </w:rPr>
        <w:t>по адресу: Республика Крым, Ленинский район, а/д Ленино-Мысовое, 22 км, с. Мысовое, ул. Анджиевского, все документы составлены в одном месте</w:t>
      </w:r>
      <w:r w:rsidR="00C8344A">
        <w:rPr>
          <w:sz w:val="28"/>
          <w:szCs w:val="28"/>
        </w:rPr>
        <w:t xml:space="preserve">, </w:t>
      </w:r>
      <w:r w:rsidRPr="00CE3D2C" w:rsidR="00CE3D2C">
        <w:rPr>
          <w:sz w:val="28"/>
          <w:szCs w:val="28"/>
        </w:rPr>
        <w:t xml:space="preserve">на месте остановки автомобиля </w:t>
      </w:r>
      <w:r w:rsidR="00C8344A">
        <w:rPr>
          <w:sz w:val="28"/>
          <w:szCs w:val="28"/>
        </w:rPr>
        <w:t>Де</w:t>
      </w:r>
      <w:r w:rsidR="00CE109E">
        <w:rPr>
          <w:sz w:val="28"/>
          <w:szCs w:val="28"/>
        </w:rPr>
        <w:t>р</w:t>
      </w:r>
      <w:r w:rsidR="00C8344A">
        <w:rPr>
          <w:sz w:val="28"/>
          <w:szCs w:val="28"/>
        </w:rPr>
        <w:t>ябина С.В.</w:t>
      </w:r>
    </w:p>
    <w:p w:rsidR="00EE5835" w:rsidP="008E6FC7" w14:paraId="01DE9BEF" w14:textId="3CD2493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30CE9">
        <w:rPr>
          <w:sz w:val="28"/>
          <w:szCs w:val="28"/>
        </w:rPr>
        <w:t xml:space="preserve">Следует признать несостоятельными доводы </w:t>
      </w:r>
      <w:r w:rsidR="008B3E54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>о том, что в</w:t>
      </w:r>
      <w:r w:rsidRPr="00930CE9">
        <w:rPr>
          <w:sz w:val="28"/>
          <w:szCs w:val="28"/>
        </w:rPr>
        <w:t xml:space="preserve"> протоколе о направлении на медицинское освидетельствование</w:t>
      </w:r>
      <w:r>
        <w:rPr>
          <w:sz w:val="28"/>
          <w:szCs w:val="28"/>
        </w:rPr>
        <w:t xml:space="preserve"> на состояние опьянения</w:t>
      </w:r>
      <w:r w:rsidRPr="00930CE9">
        <w:rPr>
          <w:sz w:val="28"/>
          <w:szCs w:val="28"/>
        </w:rPr>
        <w:t xml:space="preserve"> не указано время составления административного протокола</w:t>
      </w:r>
      <w:r>
        <w:rPr>
          <w:sz w:val="28"/>
          <w:szCs w:val="28"/>
        </w:rPr>
        <w:t>.</w:t>
      </w:r>
      <w:r w:rsidRPr="00930CE9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 </w:t>
      </w:r>
      <w:r w:rsidRPr="00930CE9">
        <w:rPr>
          <w:sz w:val="28"/>
          <w:szCs w:val="28"/>
        </w:rPr>
        <w:t xml:space="preserve">Из </w:t>
      </w:r>
      <w:r w:rsidRPr="008E6FC7" w:rsidR="008E6FC7">
        <w:rPr>
          <w:sz w:val="28"/>
          <w:szCs w:val="28"/>
        </w:rPr>
        <w:t>представленных материалов</w:t>
      </w:r>
      <w:r w:rsidR="00CE109E">
        <w:rPr>
          <w:sz w:val="28"/>
          <w:szCs w:val="28"/>
        </w:rPr>
        <w:t>, в том числе показаний</w:t>
      </w:r>
      <w:r w:rsidRPr="00CE109E" w:rsidR="00CE109E">
        <w:rPr>
          <w:bCs/>
          <w:sz w:val="28"/>
          <w:szCs w:val="28"/>
          <w:lang w:bidi="ru-RU"/>
        </w:rPr>
        <w:t xml:space="preserve"> свидетеля старшего инспектора ДПС ГАИ МВД России по Ленинскому району Республики Крым Василенко С.А.</w:t>
      </w:r>
      <w:r w:rsidR="00CE109E">
        <w:rPr>
          <w:bCs/>
          <w:sz w:val="28"/>
          <w:szCs w:val="28"/>
          <w:lang w:bidi="ru-RU"/>
        </w:rPr>
        <w:t>,</w:t>
      </w:r>
      <w:r w:rsidRPr="008E6FC7" w:rsidR="008E6FC7">
        <w:rPr>
          <w:sz w:val="28"/>
          <w:szCs w:val="28"/>
        </w:rPr>
        <w:t xml:space="preserve"> следует, </w:t>
      </w:r>
      <w:r w:rsidR="008E6FC7">
        <w:rPr>
          <w:sz w:val="28"/>
          <w:szCs w:val="28"/>
        </w:rPr>
        <w:t xml:space="preserve">что </w:t>
      </w:r>
      <w:r w:rsidRPr="008E6FC7" w:rsidR="008E6FC7">
        <w:rPr>
          <w:sz w:val="28"/>
          <w:szCs w:val="28"/>
        </w:rPr>
        <w:t>06.11.2024 в 20:10</w:t>
      </w:r>
      <w:r w:rsidR="008E6FC7">
        <w:rPr>
          <w:sz w:val="28"/>
          <w:szCs w:val="28"/>
        </w:rPr>
        <w:t xml:space="preserve"> – это время составления про</w:t>
      </w:r>
      <w:r w:rsidRPr="008E6FC7" w:rsidR="008E6FC7">
        <w:rPr>
          <w:sz w:val="28"/>
          <w:szCs w:val="28"/>
        </w:rPr>
        <w:t>токол</w:t>
      </w:r>
      <w:r w:rsidR="008E6FC7">
        <w:rPr>
          <w:sz w:val="28"/>
          <w:szCs w:val="28"/>
        </w:rPr>
        <w:t>а</w:t>
      </w:r>
      <w:r w:rsidRPr="008E6FC7" w:rsidR="008E6FC7"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="008E6FC7">
        <w:rPr>
          <w:sz w:val="28"/>
          <w:szCs w:val="28"/>
        </w:rPr>
        <w:t xml:space="preserve">, </w:t>
      </w:r>
      <w:r w:rsidRPr="008E6FC7" w:rsidR="008E6FC7">
        <w:rPr>
          <w:sz w:val="28"/>
          <w:szCs w:val="28"/>
        </w:rPr>
        <w:t>далее указано</w:t>
      </w:r>
      <w:r w:rsidR="008E6FC7">
        <w:rPr>
          <w:sz w:val="28"/>
          <w:szCs w:val="28"/>
        </w:rPr>
        <w:t xml:space="preserve"> время</w:t>
      </w:r>
      <w:r w:rsidRPr="008E6FC7" w:rsidR="008E6FC7">
        <w:rPr>
          <w:sz w:val="28"/>
          <w:szCs w:val="28"/>
        </w:rPr>
        <w:t>: 06.11.2024 в 20:15 Дерябин С.В. направлен для прохождения медицинского освидетельствования</w:t>
      </w:r>
      <w:r w:rsidR="008E6FC7">
        <w:rPr>
          <w:sz w:val="28"/>
          <w:szCs w:val="28"/>
        </w:rPr>
        <w:t xml:space="preserve"> на состояние опьянения. И в последствии из </w:t>
      </w:r>
      <w:r w:rsidRPr="008E6FC7" w:rsidR="008E6FC7">
        <w:rPr>
          <w:sz w:val="28"/>
          <w:szCs w:val="28"/>
        </w:rPr>
        <w:t>протокол</w:t>
      </w:r>
      <w:r w:rsidR="008E6FC7">
        <w:rPr>
          <w:sz w:val="28"/>
          <w:szCs w:val="28"/>
        </w:rPr>
        <w:t>а</w:t>
      </w:r>
      <w:r w:rsidRPr="008E6FC7" w:rsidR="008E6FC7">
        <w:rPr>
          <w:sz w:val="28"/>
          <w:szCs w:val="28"/>
        </w:rPr>
        <w:t xml:space="preserve"> об административном правонарушении</w:t>
      </w:r>
      <w:r w:rsidR="008E6FC7">
        <w:rPr>
          <w:sz w:val="28"/>
          <w:szCs w:val="28"/>
        </w:rPr>
        <w:t xml:space="preserve"> следует, что</w:t>
      </w:r>
      <w:r w:rsidRPr="008E6FC7" w:rsidR="008E6FC7">
        <w:rPr>
          <w:sz w:val="28"/>
          <w:szCs w:val="28"/>
        </w:rPr>
        <w:t xml:space="preserve"> 06.11.2024 в 20 час. 20 мин. Дерябин С.В.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8E6FC7">
        <w:rPr>
          <w:sz w:val="28"/>
          <w:szCs w:val="28"/>
        </w:rPr>
        <w:t xml:space="preserve">. </w:t>
      </w:r>
      <w:r w:rsidRPr="00930CE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</w:t>
      </w:r>
      <w:r w:rsidRPr="00930CE9">
        <w:rPr>
          <w:sz w:val="28"/>
          <w:szCs w:val="28"/>
        </w:rPr>
        <w:t xml:space="preserve"> протоколе о направлении на м</w:t>
      </w:r>
      <w:r w:rsidRPr="00930CE9">
        <w:rPr>
          <w:sz w:val="28"/>
          <w:szCs w:val="28"/>
        </w:rPr>
        <w:t>едицинское освидетельствование</w:t>
      </w:r>
      <w:r>
        <w:rPr>
          <w:sz w:val="28"/>
          <w:szCs w:val="28"/>
        </w:rPr>
        <w:t xml:space="preserve"> указано</w:t>
      </w:r>
      <w:r w:rsidRPr="00EE5835">
        <w:rPr>
          <w:sz w:val="28"/>
          <w:szCs w:val="28"/>
        </w:rPr>
        <w:t xml:space="preserve"> время </w:t>
      </w:r>
      <w:r>
        <w:rPr>
          <w:sz w:val="28"/>
          <w:szCs w:val="28"/>
        </w:rPr>
        <w:t xml:space="preserve">его </w:t>
      </w:r>
      <w:r w:rsidRPr="00EE5835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. </w:t>
      </w:r>
    </w:p>
    <w:p w:rsidR="00DD70FF" w:rsidP="00DD70FF" w14:paraId="59FCCC6A" w14:textId="29BEEA01">
      <w:pPr>
        <w:ind w:firstLine="567"/>
        <w:jc w:val="both"/>
        <w:rPr>
          <w:sz w:val="28"/>
          <w:szCs w:val="28"/>
        </w:rPr>
      </w:pPr>
      <w:r w:rsidRPr="00DD70FF">
        <w:rPr>
          <w:sz w:val="28"/>
          <w:szCs w:val="28"/>
        </w:rPr>
        <w:t>В графе о разъяснении прав протокола об административном правонарушении отсутствует подпись Дерябин</w:t>
      </w:r>
      <w:r>
        <w:rPr>
          <w:sz w:val="28"/>
          <w:szCs w:val="28"/>
        </w:rPr>
        <w:t>а</w:t>
      </w:r>
      <w:r w:rsidRPr="00DD70FF">
        <w:rPr>
          <w:sz w:val="28"/>
          <w:szCs w:val="28"/>
        </w:rPr>
        <w:t xml:space="preserve"> С.В.  Вместе с тем, указанное не подвергает сомнению факт разъяснения ему должностным лицом </w:t>
      </w:r>
      <w:r>
        <w:rPr>
          <w:sz w:val="28"/>
          <w:szCs w:val="28"/>
        </w:rPr>
        <w:t xml:space="preserve">Госавтоинспекции </w:t>
      </w:r>
      <w:r w:rsidRPr="00DD70FF">
        <w:rPr>
          <w:sz w:val="28"/>
          <w:szCs w:val="28"/>
        </w:rPr>
        <w:t>предусмотренных статьей 51 Конституции Российской Федерации и статьей 25.1 Кодекса Российской Федерации об административных правонарушениях прав, в том числе с учетом того, что данный факт зафиксирован на приобщенной к материалам дела виде</w:t>
      </w:r>
      <w:r w:rsidRPr="00DD70FF">
        <w:rPr>
          <w:sz w:val="28"/>
          <w:szCs w:val="28"/>
        </w:rPr>
        <w:t>озаписи</w:t>
      </w:r>
      <w:r>
        <w:rPr>
          <w:sz w:val="28"/>
          <w:szCs w:val="28"/>
        </w:rPr>
        <w:t>, (</w:t>
      </w:r>
      <w:r w:rsidRPr="00DD70FF">
        <w:rPr>
          <w:sz w:val="28"/>
          <w:szCs w:val="28"/>
        </w:rPr>
        <w:t xml:space="preserve">файл </w:t>
      </w:r>
      <w:r w:rsidRPr="00DD70FF">
        <w:rPr>
          <w:sz w:val="28"/>
          <w:szCs w:val="28"/>
          <w:lang w:val="en-US"/>
        </w:rPr>
        <w:t>VID</w:t>
      </w:r>
      <w:r w:rsidRPr="00DD70FF">
        <w:rPr>
          <w:sz w:val="28"/>
          <w:szCs w:val="28"/>
        </w:rPr>
        <w:t>20241106203754</w:t>
      </w:r>
      <w:r>
        <w:rPr>
          <w:sz w:val="28"/>
          <w:szCs w:val="28"/>
        </w:rPr>
        <w:t>, п</w:t>
      </w:r>
      <w:r w:rsidRPr="00DD70FF">
        <w:rPr>
          <w:sz w:val="28"/>
          <w:szCs w:val="28"/>
        </w:rPr>
        <w:t>ри зачитывании ему протокола об административном правонарушении</w:t>
      </w:r>
      <w:r>
        <w:rPr>
          <w:sz w:val="28"/>
          <w:szCs w:val="28"/>
        </w:rPr>
        <w:t xml:space="preserve"> инспектором ДПС</w:t>
      </w:r>
      <w:r w:rsidRPr="00DD70FF">
        <w:rPr>
          <w:sz w:val="28"/>
          <w:szCs w:val="28"/>
        </w:rPr>
        <w:t>, в том числе о разъяснении прав и ст. 51 Конституции РФ, Дерябин С.В.  сказал: «Хорошо, ладно, хорошо»</w:t>
      </w:r>
      <w:r>
        <w:rPr>
          <w:sz w:val="28"/>
          <w:szCs w:val="28"/>
        </w:rPr>
        <w:t>)</w:t>
      </w:r>
      <w:r w:rsidRPr="00DD70FF">
        <w:rPr>
          <w:sz w:val="28"/>
          <w:szCs w:val="28"/>
        </w:rPr>
        <w:t>.</w:t>
      </w:r>
    </w:p>
    <w:p w:rsidR="000551E9" w:rsidRPr="00DD70FF" w:rsidP="000551E9" w14:paraId="27E9624E" w14:textId="5B301961">
      <w:pPr>
        <w:ind w:firstLine="567"/>
        <w:jc w:val="both"/>
        <w:rPr>
          <w:sz w:val="28"/>
          <w:szCs w:val="28"/>
        </w:rPr>
      </w:pPr>
      <w:r w:rsidRPr="000551E9">
        <w:rPr>
          <w:sz w:val="28"/>
          <w:szCs w:val="28"/>
        </w:rPr>
        <w:t>Протоколы об административном правон</w:t>
      </w:r>
      <w:r w:rsidRPr="000551E9">
        <w:rPr>
          <w:sz w:val="28"/>
          <w:szCs w:val="28"/>
        </w:rPr>
        <w:t>арушении, об отстранении от управления транспортным средством, о направлении на медицинское освидетельствование и иные документы составлены в соответствии с требованиями КоАП РФ, каких-либо нарушений закона, являющихся основанием для признания их недопусти</w:t>
      </w:r>
      <w:r w:rsidRPr="000551E9">
        <w:rPr>
          <w:sz w:val="28"/>
          <w:szCs w:val="28"/>
        </w:rPr>
        <w:t>мыми доказательствами, не имеется. Копии указанных документов были вручены Дерябин</w:t>
      </w:r>
      <w:r>
        <w:rPr>
          <w:sz w:val="28"/>
          <w:szCs w:val="28"/>
        </w:rPr>
        <w:t>у С.В.</w:t>
      </w:r>
      <w:r w:rsidRPr="000551E9">
        <w:rPr>
          <w:sz w:val="28"/>
          <w:szCs w:val="28"/>
        </w:rPr>
        <w:t>, о чем имеется его подпись в соответствующих графах.</w:t>
      </w:r>
      <w:r>
        <w:rPr>
          <w:sz w:val="28"/>
          <w:szCs w:val="28"/>
        </w:rPr>
        <w:t xml:space="preserve"> Также перед проведением процессуальных действий Дерябину С.В. </w:t>
      </w:r>
      <w:r w:rsidRPr="000551E9">
        <w:rPr>
          <w:sz w:val="28"/>
          <w:szCs w:val="28"/>
        </w:rPr>
        <w:t>были разъяснены его права и обязанности, в том числе</w:t>
      </w:r>
      <w:r w:rsidRPr="000551E9">
        <w:rPr>
          <w:sz w:val="28"/>
          <w:szCs w:val="28"/>
        </w:rPr>
        <w:t xml:space="preserve"> положения </w:t>
      </w:r>
      <w:hyperlink r:id="rId6" w:anchor="/document/10103000/entry/51" w:history="1">
        <w:r w:rsidRPr="000551E9">
          <w:rPr>
            <w:rStyle w:val="Hyperlink"/>
            <w:color w:val="000000" w:themeColor="text1"/>
            <w:sz w:val="28"/>
            <w:szCs w:val="28"/>
            <w:u w:val="none"/>
          </w:rPr>
          <w:t>ст.51</w:t>
        </w:r>
      </w:hyperlink>
      <w:r w:rsidRPr="000551E9">
        <w:rPr>
          <w:sz w:val="28"/>
          <w:szCs w:val="28"/>
        </w:rPr>
        <w:t> Конституции РФ.</w:t>
      </w:r>
    </w:p>
    <w:p w:rsidR="00C86025" w:rsidP="000E0F52" w14:paraId="723A779F" w14:textId="5175DA8D">
      <w:pPr>
        <w:ind w:firstLine="567"/>
        <w:jc w:val="both"/>
        <w:rPr>
          <w:sz w:val="28"/>
          <w:szCs w:val="28"/>
        </w:rPr>
      </w:pPr>
      <w:r w:rsidRPr="00C86025">
        <w:rPr>
          <w:sz w:val="28"/>
          <w:szCs w:val="28"/>
        </w:rPr>
        <w:t xml:space="preserve">Оценив имеющиеся в материалах дела доказательства в их совокупности, мировой судья </w:t>
      </w:r>
      <w:r>
        <w:rPr>
          <w:sz w:val="28"/>
          <w:szCs w:val="28"/>
        </w:rPr>
        <w:t xml:space="preserve">пришел </w:t>
      </w:r>
      <w:r w:rsidRPr="00C86025">
        <w:rPr>
          <w:sz w:val="28"/>
          <w:szCs w:val="28"/>
        </w:rPr>
        <w:t xml:space="preserve">к выводу о наличии в действиях </w:t>
      </w:r>
      <w:r w:rsidR="00241102">
        <w:rPr>
          <w:sz w:val="28"/>
          <w:szCs w:val="28"/>
        </w:rPr>
        <w:t>Дерябин</w:t>
      </w:r>
      <w:r w:rsidR="00EE5835">
        <w:rPr>
          <w:sz w:val="28"/>
          <w:szCs w:val="28"/>
        </w:rPr>
        <w:t>а</w:t>
      </w:r>
      <w:r w:rsidR="00241102">
        <w:rPr>
          <w:sz w:val="28"/>
          <w:szCs w:val="28"/>
        </w:rPr>
        <w:t xml:space="preserve"> С.В.</w:t>
      </w:r>
      <w:r w:rsidRPr="00C86025">
        <w:rPr>
          <w:sz w:val="28"/>
          <w:szCs w:val="28"/>
        </w:rPr>
        <w:t xml:space="preserve"> состава административного правонарушения, предусмотренного частью 1 статьи 12.26 Кодекса Российской Федерации об административных правонарушениях.</w:t>
      </w:r>
    </w:p>
    <w:p w:rsidR="000E0F52" w:rsidP="000E0F52" w14:paraId="675BB25C" w14:textId="5A9A4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E0F52">
        <w:rPr>
          <w:sz w:val="28"/>
          <w:szCs w:val="28"/>
        </w:rPr>
        <w:t xml:space="preserve">ействия </w:t>
      </w:r>
      <w:r w:rsidR="00241102">
        <w:rPr>
          <w:sz w:val="28"/>
          <w:szCs w:val="28"/>
        </w:rPr>
        <w:t>Дерябин</w:t>
      </w:r>
      <w:r w:rsidR="00EE5835">
        <w:rPr>
          <w:sz w:val="28"/>
          <w:szCs w:val="28"/>
        </w:rPr>
        <w:t>а</w:t>
      </w:r>
      <w:r w:rsidR="00241102">
        <w:rPr>
          <w:sz w:val="28"/>
          <w:szCs w:val="28"/>
        </w:rPr>
        <w:t xml:space="preserve"> С.В.</w:t>
      </w:r>
      <w:r w:rsidR="00EE583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E0F52">
        <w:rPr>
          <w:sz w:val="28"/>
          <w:szCs w:val="28"/>
        </w:rPr>
        <w:t>ировой судья</w:t>
      </w:r>
      <w:r>
        <w:rPr>
          <w:sz w:val="28"/>
          <w:szCs w:val="28"/>
        </w:rPr>
        <w:t xml:space="preserve"> </w:t>
      </w:r>
      <w:r w:rsidRPr="000E0F52">
        <w:rPr>
          <w:sz w:val="28"/>
          <w:szCs w:val="28"/>
        </w:rPr>
        <w:t xml:space="preserve">квалифицирует по ч. 1 ст. 12.26 </w:t>
      </w:r>
      <w:r w:rsidRPr="000E0F52">
        <w:rPr>
          <w:sz w:val="28"/>
          <w:szCs w:val="28"/>
          <w:lang w:eastAsia="ru-RU"/>
        </w:rPr>
        <w:t>Кодекса Российской Федерации об админис</w:t>
      </w:r>
      <w:r w:rsidRPr="000E0F52">
        <w:rPr>
          <w:sz w:val="28"/>
          <w:szCs w:val="28"/>
          <w:lang w:eastAsia="ru-RU"/>
        </w:rPr>
        <w:t>тративных правонарушениях</w:t>
      </w:r>
      <w:r w:rsidRPr="000E0F52">
        <w:rPr>
          <w:sz w:val="28"/>
          <w:szCs w:val="28"/>
        </w:rPr>
        <w:t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</w:t>
      </w:r>
      <w:r w:rsidRPr="000E0F52">
        <w:rPr>
          <w:sz w:val="28"/>
          <w:szCs w:val="28"/>
        </w:rPr>
        <w:t>о наказуемого деяния.</w:t>
      </w:r>
    </w:p>
    <w:p w:rsidR="00F15551" w:rsidRPr="000E0F52" w:rsidP="000E0F52" w14:paraId="42BC9CB5" w14:textId="58D49ED9">
      <w:pPr>
        <w:ind w:firstLine="567"/>
        <w:jc w:val="both"/>
        <w:rPr>
          <w:sz w:val="28"/>
          <w:szCs w:val="28"/>
        </w:rPr>
      </w:pPr>
      <w:r w:rsidRPr="00F15551">
        <w:rPr>
          <w:sz w:val="28"/>
          <w:szCs w:val="28"/>
          <w:lang w:eastAsia="ru-RU"/>
        </w:rPr>
        <w:t>Оснований для прекращения производства по делу, вопреки доводам защитника, в судебном заседании не установлено.</w:t>
      </w:r>
    </w:p>
    <w:p w:rsidR="000E0F52" w:rsidRPr="000E0F52" w:rsidP="000E0F52" w14:paraId="14A2F85C" w14:textId="1AB7B8B2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241102">
        <w:rPr>
          <w:sz w:val="28"/>
          <w:szCs w:val="28"/>
        </w:rPr>
        <w:t>Дерябин</w:t>
      </w:r>
      <w:r w:rsidR="00EE5835">
        <w:rPr>
          <w:sz w:val="28"/>
          <w:szCs w:val="28"/>
        </w:rPr>
        <w:t>а</w:t>
      </w:r>
      <w:r w:rsidR="00241102">
        <w:rPr>
          <w:sz w:val="28"/>
          <w:szCs w:val="28"/>
        </w:rPr>
        <w:t xml:space="preserve"> С.В.</w:t>
      </w:r>
      <w:r w:rsidRPr="000E0F52">
        <w:rPr>
          <w:sz w:val="28"/>
          <w:szCs w:val="28"/>
        </w:rPr>
        <w:t>,</w:t>
      </w:r>
      <w:r w:rsidR="009B7116">
        <w:rPr>
          <w:sz w:val="28"/>
          <w:szCs w:val="28"/>
        </w:rPr>
        <w:t xml:space="preserve"> ранее привлекавшегося к административной ответственности, </w:t>
      </w:r>
      <w:r w:rsidRPr="000E0F52">
        <w:rPr>
          <w:sz w:val="28"/>
          <w:szCs w:val="28"/>
        </w:rPr>
        <w:t>его имущественное положение.</w:t>
      </w:r>
    </w:p>
    <w:p w:rsidR="006772E2" w:rsidRPr="006772E2" w:rsidP="006772E2" w14:paraId="64F27F65" w14:textId="7AF49C2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20" w:lineRule="exact"/>
        <w:ind w:right="-57" w:firstLine="567"/>
        <w:jc w:val="both"/>
        <w:rPr>
          <w:sz w:val="28"/>
          <w:szCs w:val="28"/>
          <w:lang w:eastAsia="ru-RU"/>
        </w:rPr>
      </w:pPr>
      <w:r w:rsidRPr="006772E2">
        <w:rPr>
          <w:sz w:val="28"/>
          <w:szCs w:val="28"/>
          <w:lang w:eastAsia="ru-RU"/>
        </w:rPr>
        <w:t>Обстоятельств, смягчающи</w:t>
      </w:r>
      <w:r w:rsidR="00EE5835">
        <w:rPr>
          <w:sz w:val="28"/>
          <w:szCs w:val="28"/>
          <w:lang w:eastAsia="ru-RU"/>
        </w:rPr>
        <w:t>х</w:t>
      </w:r>
      <w:r w:rsidRPr="006772E2">
        <w:rPr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</w:t>
      </w:r>
      <w:r w:rsidR="00EE5835">
        <w:rPr>
          <w:sz w:val="28"/>
          <w:szCs w:val="28"/>
          <w:lang w:eastAsia="ru-RU"/>
        </w:rPr>
        <w:t xml:space="preserve">ым судьей не установлено. </w:t>
      </w:r>
    </w:p>
    <w:p w:rsidR="000E0F52" w:rsidRPr="000E0F52" w:rsidP="000E0F52" w14:paraId="72C10501" w14:textId="07F6D301">
      <w:pPr>
        <w:ind w:right="-2" w:firstLine="567"/>
        <w:jc w:val="both"/>
        <w:rPr>
          <w:rFonts w:eastAsia="Calibri"/>
          <w:sz w:val="28"/>
          <w:szCs w:val="28"/>
          <w:lang w:eastAsia="ru-RU"/>
        </w:rPr>
      </w:pPr>
      <w:r w:rsidRPr="000E0F52">
        <w:rPr>
          <w:rFonts w:eastAsia="Calibri"/>
          <w:sz w:val="28"/>
          <w:szCs w:val="28"/>
          <w:lang w:eastAsia="ru-RU"/>
        </w:rPr>
        <w:t xml:space="preserve"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</w:t>
      </w:r>
      <w:r w:rsidR="009B7116">
        <w:rPr>
          <w:rFonts w:eastAsia="Calibri"/>
          <w:sz w:val="28"/>
          <w:szCs w:val="28"/>
          <w:lang w:eastAsia="ru-RU"/>
        </w:rPr>
        <w:t xml:space="preserve">мировой судья </w:t>
      </w:r>
      <w:r w:rsidRPr="000E0F52">
        <w:rPr>
          <w:rFonts w:eastAsia="Calibri"/>
          <w:sz w:val="28"/>
          <w:szCs w:val="28"/>
          <w:lang w:eastAsia="ru-RU"/>
        </w:rPr>
        <w:t xml:space="preserve">признает совершение однородного административного правонарушения. </w:t>
      </w:r>
    </w:p>
    <w:p w:rsidR="000E0F52" w:rsidRPr="000E0F52" w:rsidP="000E0F52" w14:paraId="71E9E774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0E0F52" w:rsidRPr="00415B2C" w:rsidP="000E0F52" w14:paraId="35614327" w14:textId="77777777">
      <w:pPr>
        <w:rPr>
          <w:sz w:val="8"/>
          <w:szCs w:val="28"/>
          <w:lang w:eastAsia="ru-RU"/>
        </w:rPr>
      </w:pPr>
    </w:p>
    <w:p w:rsidR="0071540D" w:rsidRPr="0071540D" w:rsidP="000E0F52" w14:paraId="02AF6D49" w14:textId="77777777">
      <w:pPr>
        <w:widowControl w:val="0"/>
        <w:autoSpaceDE w:val="0"/>
        <w:autoSpaceDN w:val="0"/>
        <w:adjustRightInd w:val="0"/>
        <w:jc w:val="center"/>
        <w:rPr>
          <w:bCs/>
          <w:sz w:val="8"/>
          <w:szCs w:val="28"/>
          <w:lang w:eastAsia="ru-RU"/>
        </w:rPr>
      </w:pPr>
    </w:p>
    <w:p w:rsidR="000E0F52" w:rsidRPr="000E0F52" w:rsidP="000E0F52" w14:paraId="6F5A0C4D" w14:textId="4B0B119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E0F52">
        <w:rPr>
          <w:bCs/>
          <w:sz w:val="28"/>
          <w:szCs w:val="28"/>
          <w:lang w:eastAsia="ru-RU"/>
        </w:rPr>
        <w:t>ПОСТАНОВИЛ:</w:t>
      </w:r>
    </w:p>
    <w:p w:rsidR="000E0F52" w:rsidRPr="0071540D" w:rsidP="000E0F52" w14:paraId="6C96DDB5" w14:textId="77777777">
      <w:pPr>
        <w:widowControl w:val="0"/>
        <w:autoSpaceDE w:val="0"/>
        <w:autoSpaceDN w:val="0"/>
        <w:adjustRightInd w:val="0"/>
        <w:jc w:val="center"/>
        <w:rPr>
          <w:bCs/>
          <w:sz w:val="8"/>
          <w:szCs w:val="28"/>
          <w:lang w:eastAsia="ru-RU"/>
        </w:rPr>
      </w:pPr>
    </w:p>
    <w:p w:rsidR="000E0F52" w:rsidRPr="000E0F52" w:rsidP="000E0F52" w14:paraId="72C44CC8" w14:textId="1364C075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 w:rsidRPr="00074A37">
        <w:rPr>
          <w:sz w:val="28"/>
          <w:szCs w:val="28"/>
          <w:lang w:eastAsia="ru-RU"/>
        </w:rPr>
        <w:tab/>
      </w:r>
      <w:r w:rsidRPr="008B3E54" w:rsidR="008B3E54">
        <w:rPr>
          <w:sz w:val="28"/>
          <w:szCs w:val="28"/>
          <w:lang w:eastAsia="ru-RU"/>
        </w:rPr>
        <w:t>Дерябина С</w:t>
      </w:r>
      <w:r w:rsidR="00C015D4">
        <w:rPr>
          <w:sz w:val="28"/>
          <w:szCs w:val="28"/>
          <w:lang w:eastAsia="ru-RU"/>
        </w:rPr>
        <w:t>.</w:t>
      </w:r>
      <w:r w:rsidRPr="008B3E54" w:rsidR="008B3E54">
        <w:rPr>
          <w:sz w:val="28"/>
          <w:szCs w:val="28"/>
          <w:lang w:eastAsia="ru-RU"/>
        </w:rPr>
        <w:t xml:space="preserve"> В</w:t>
      </w:r>
      <w:r w:rsidR="00C015D4">
        <w:rPr>
          <w:sz w:val="28"/>
          <w:szCs w:val="28"/>
          <w:lang w:eastAsia="ru-RU"/>
        </w:rPr>
        <w:t>.</w:t>
      </w:r>
      <w:r w:rsidRPr="008B3E54" w:rsidR="008B3E54">
        <w:rPr>
          <w:sz w:val="28"/>
          <w:szCs w:val="28"/>
          <w:lang w:eastAsia="ru-RU"/>
        </w:rPr>
        <w:t xml:space="preserve"> </w:t>
      </w:r>
      <w:r w:rsidRPr="000E0F52">
        <w:rPr>
          <w:sz w:val="28"/>
          <w:szCs w:val="28"/>
        </w:rPr>
        <w:t>призн</w:t>
      </w:r>
      <w:r w:rsidRPr="000E0F52">
        <w:rPr>
          <w:sz w:val="28"/>
          <w:szCs w:val="28"/>
        </w:rPr>
        <w:t xml:space="preserve">ать </w:t>
      </w:r>
      <w:r w:rsidRPr="000E0F52">
        <w:rPr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</w:t>
      </w:r>
      <w:r w:rsidRPr="000E0F52">
        <w:rPr>
          <w:sz w:val="28"/>
          <w:szCs w:val="28"/>
          <w:lang w:eastAsia="ru-RU"/>
        </w:rPr>
        <w:t xml:space="preserve">ти тысяч) рублей с лишением права управления транспортными средствами на срок 1 (один) год и </w:t>
      </w:r>
      <w:r w:rsidR="00C8344A">
        <w:rPr>
          <w:sz w:val="28"/>
          <w:szCs w:val="28"/>
          <w:lang w:eastAsia="ru-RU"/>
        </w:rPr>
        <w:t>8</w:t>
      </w:r>
      <w:r w:rsidRPr="000E0F52">
        <w:rPr>
          <w:sz w:val="28"/>
          <w:szCs w:val="28"/>
          <w:lang w:eastAsia="ru-RU"/>
        </w:rPr>
        <w:t xml:space="preserve"> (</w:t>
      </w:r>
      <w:r w:rsidR="00C8344A">
        <w:rPr>
          <w:sz w:val="28"/>
          <w:szCs w:val="28"/>
          <w:lang w:eastAsia="ru-RU"/>
        </w:rPr>
        <w:t>восемь</w:t>
      </w:r>
      <w:r w:rsidRPr="000E0F52">
        <w:rPr>
          <w:sz w:val="28"/>
          <w:szCs w:val="28"/>
          <w:lang w:eastAsia="ru-RU"/>
        </w:rPr>
        <w:t>) месяцев.</w:t>
      </w:r>
    </w:p>
    <w:p w:rsidR="000E0F52" w:rsidRPr="000E0F52" w:rsidP="000E0F52" w14:paraId="6FC28160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0E0F52" w:rsidRPr="000E0F52" w:rsidP="000E0F52" w14:paraId="13EA2F4C" w14:textId="7BCCB3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Разъяснить, что</w:t>
      </w:r>
      <w:r w:rsidRPr="000E0F52">
        <w:rPr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 w:rsidRPr="00572593" w:rsidR="00572593">
        <w:rPr>
          <w:sz w:val="28"/>
          <w:szCs w:val="28"/>
        </w:rPr>
        <w:t>Госавтоинспекции</w:t>
      </w:r>
      <w:r w:rsidRPr="000E0F52">
        <w:rPr>
          <w:sz w:val="28"/>
          <w:szCs w:val="28"/>
        </w:rPr>
        <w:t xml:space="preserve">, а </w:t>
      </w:r>
      <w:r w:rsidRPr="000E0F52">
        <w:rPr>
          <w:sz w:val="28"/>
          <w:szCs w:val="28"/>
        </w:rPr>
        <w:t>в случае утраты указанных документов заявить об этом в указанный орган в тот же срок.</w:t>
      </w:r>
    </w:p>
    <w:p w:rsidR="000E0F52" w:rsidRPr="000E0F52" w:rsidP="000E0F52" w14:paraId="1A252DF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</w:t>
      </w:r>
      <w:r w:rsidRPr="000E0F52">
        <w:rPr>
          <w:sz w:val="28"/>
          <w:szCs w:val="28"/>
        </w:rPr>
        <w:t xml:space="preserve">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</w:t>
      </w:r>
      <w:r w:rsidRPr="000E0F52">
        <w:rPr>
          <w:sz w:val="28"/>
          <w:szCs w:val="28"/>
        </w:rPr>
        <w:t>разрешения) или иных документов, а равно получения органом, исполняющим этот вид администрат</w:t>
      </w:r>
      <w:r w:rsidRPr="000E0F52">
        <w:rPr>
          <w:sz w:val="28"/>
          <w:szCs w:val="28"/>
        </w:rPr>
        <w:t>ивного наказания, заявления лица об утрате указанных документов.</w:t>
      </w:r>
    </w:p>
    <w:p w:rsidR="005772B5" w:rsidRPr="005772B5" w:rsidP="005772B5" w14:paraId="720E2E9F" w14:textId="38543EA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5772B5">
        <w:rPr>
          <w:color w:val="000000" w:themeColor="text1"/>
          <w:sz w:val="28"/>
          <w:szCs w:val="28"/>
        </w:rPr>
        <w:t xml:space="preserve">Штраф должен быть уплачен на счет: УФК по Республике Крым (ОМВД России по Ленинскому району) КПП 911101001 ИНН 9111000524 ОКТМО 35627405 БИК </w:t>
      </w:r>
      <w:r w:rsidRPr="005772B5" w:rsidR="00C8344A">
        <w:rPr>
          <w:color w:val="000000" w:themeColor="text1"/>
          <w:sz w:val="28"/>
          <w:szCs w:val="28"/>
        </w:rPr>
        <w:t>013510002</w:t>
      </w:r>
      <w:r w:rsidR="00C8344A">
        <w:rPr>
          <w:color w:val="000000" w:themeColor="text1"/>
          <w:sz w:val="28"/>
          <w:szCs w:val="28"/>
        </w:rPr>
        <w:t xml:space="preserve"> номер счета получателя </w:t>
      </w:r>
      <w:r w:rsidRPr="005772B5">
        <w:rPr>
          <w:color w:val="000000" w:themeColor="text1"/>
          <w:sz w:val="28"/>
          <w:szCs w:val="28"/>
        </w:rPr>
        <w:t xml:space="preserve">03100643000000017500 </w:t>
      </w:r>
      <w:r w:rsidR="00C8344A">
        <w:rPr>
          <w:color w:val="000000" w:themeColor="text1"/>
          <w:sz w:val="28"/>
          <w:szCs w:val="28"/>
        </w:rPr>
        <w:t xml:space="preserve">в </w:t>
      </w:r>
      <w:r w:rsidRPr="005772B5">
        <w:rPr>
          <w:color w:val="000000" w:themeColor="text1"/>
          <w:sz w:val="28"/>
          <w:szCs w:val="28"/>
        </w:rPr>
        <w:t>Отделени</w:t>
      </w:r>
      <w:r w:rsidR="00C8344A">
        <w:rPr>
          <w:color w:val="000000" w:themeColor="text1"/>
          <w:sz w:val="28"/>
          <w:szCs w:val="28"/>
        </w:rPr>
        <w:t>и</w:t>
      </w:r>
      <w:r w:rsidRPr="005772B5">
        <w:rPr>
          <w:color w:val="000000" w:themeColor="text1"/>
          <w:sz w:val="28"/>
          <w:szCs w:val="28"/>
        </w:rPr>
        <w:t xml:space="preserve"> Республика Крым Банка России </w:t>
      </w:r>
      <w:r w:rsidR="00C8344A">
        <w:rPr>
          <w:color w:val="000000" w:themeColor="text1"/>
          <w:sz w:val="28"/>
          <w:szCs w:val="28"/>
        </w:rPr>
        <w:t xml:space="preserve">кор. Счет </w:t>
      </w:r>
      <w:r w:rsidRPr="005772B5">
        <w:rPr>
          <w:color w:val="000000" w:themeColor="text1"/>
          <w:sz w:val="28"/>
          <w:szCs w:val="28"/>
        </w:rPr>
        <w:t xml:space="preserve">40102810645370000035 КБК 18811601123010001140 УИН: 18810491242200001991 </w:t>
      </w:r>
    </w:p>
    <w:p w:rsidR="000E0F52" w:rsidRPr="000E0F52" w:rsidP="005772B5" w14:paraId="07CC5877" w14:textId="44616A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</w:t>
      </w:r>
      <w:r w:rsidRPr="000E0F52">
        <w:rPr>
          <w:sz w:val="28"/>
          <w:szCs w:val="28"/>
        </w:rPr>
        <w:t xml:space="preserve">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E0F52" w:rsidRPr="000E0F52" w:rsidP="000E0F52" w14:paraId="456A8893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Разъяснить, что за неуплату административного штрафа в установл</w:t>
      </w:r>
      <w:r w:rsidRPr="000E0F52">
        <w:rPr>
          <w:sz w:val="28"/>
          <w:szCs w:val="28"/>
        </w:rPr>
        <w:t>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E0F52" w:rsidRPr="000E0F52" w:rsidP="000E0F52" w14:paraId="230643D9" w14:textId="41A0CBA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="005772B5">
        <w:rPr>
          <w:sz w:val="28"/>
          <w:szCs w:val="28"/>
        </w:rPr>
        <w:t>дней</w:t>
      </w:r>
      <w:r w:rsidRPr="000E0F52">
        <w:rPr>
          <w:sz w:val="28"/>
          <w:szCs w:val="28"/>
        </w:rPr>
        <w:t xml:space="preserve"> со </w:t>
      </w:r>
      <w:r w:rsidRPr="000E0F52">
        <w:rPr>
          <w:sz w:val="28"/>
          <w:szCs w:val="28"/>
        </w:rPr>
        <w:t>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0E0F52">
        <w:rPr>
          <w:sz w:val="28"/>
          <w:szCs w:val="28"/>
          <w:lang w:eastAsia="ru-RU"/>
        </w:rPr>
        <w:t xml:space="preserve">.      </w:t>
      </w:r>
    </w:p>
    <w:p w:rsidR="000E0F52" w:rsidRPr="000E0F52" w:rsidP="000E0F52" w14:paraId="47288B36" w14:textId="77777777">
      <w:pPr>
        <w:rPr>
          <w:sz w:val="28"/>
          <w:szCs w:val="28"/>
        </w:rPr>
      </w:pPr>
    </w:p>
    <w:p w:rsidR="000E0F52" w:rsidRPr="000E0F52" w:rsidP="000E0F52" w14:paraId="11587A24" w14:textId="1B38160F">
      <w:pPr>
        <w:pStyle w:val="BodyTextIndent"/>
        <w:ind w:right="-2" w:firstLine="1276"/>
        <w:jc w:val="both"/>
        <w:rPr>
          <w:szCs w:val="28"/>
        </w:rPr>
      </w:pPr>
      <w:r w:rsidRPr="000E0F52">
        <w:rPr>
          <w:szCs w:val="28"/>
        </w:rPr>
        <w:t>.</w:t>
      </w:r>
    </w:p>
    <w:p w:rsidR="000E0F52" w:rsidP="00415B2C" w14:paraId="1AAB6EC6" w14:textId="651AFB85">
      <w:pPr>
        <w:pStyle w:val="BodyTextIndent"/>
        <w:ind w:right="-2" w:firstLine="1276"/>
        <w:jc w:val="both"/>
        <w:rPr>
          <w:szCs w:val="28"/>
        </w:rPr>
      </w:pPr>
      <w:r w:rsidRPr="000E0F52">
        <w:rPr>
          <w:szCs w:val="28"/>
        </w:rPr>
        <w:t xml:space="preserve">Мировой судья                                                                 </w:t>
      </w:r>
      <w:r w:rsidR="00415B2C">
        <w:rPr>
          <w:szCs w:val="28"/>
        </w:rPr>
        <w:t xml:space="preserve">Р.В. Агзямова </w:t>
      </w:r>
    </w:p>
    <w:p w:rsidR="007A4C72" w:rsidP="00415B2C" w14:paraId="57F32433" w14:textId="77777777">
      <w:pPr>
        <w:pStyle w:val="BodyTextIndent"/>
        <w:ind w:right="-2" w:firstLine="1276"/>
        <w:jc w:val="both"/>
        <w:rPr>
          <w:szCs w:val="28"/>
        </w:rPr>
      </w:pPr>
    </w:p>
    <w:p w:rsidR="007A4C72" w:rsidP="00415B2C" w14:paraId="25C0AFD1" w14:textId="77777777">
      <w:pPr>
        <w:pStyle w:val="BodyTextIndent"/>
        <w:ind w:right="-2" w:firstLine="1276"/>
        <w:jc w:val="both"/>
        <w:rPr>
          <w:szCs w:val="28"/>
        </w:rPr>
      </w:pPr>
    </w:p>
    <w:p w:rsidR="007A4C72" w:rsidP="00415B2C" w14:paraId="6C259EFE" w14:textId="77777777">
      <w:pPr>
        <w:pStyle w:val="BodyTextIndent"/>
        <w:ind w:right="-2" w:firstLine="1276"/>
        <w:jc w:val="both"/>
        <w:rPr>
          <w:szCs w:val="28"/>
        </w:rPr>
      </w:pPr>
    </w:p>
    <w:p w:rsidR="007A4C72" w:rsidRPr="000E0F52" w:rsidP="00415B2C" w14:paraId="7A516DB5" w14:textId="77777777">
      <w:pPr>
        <w:pStyle w:val="BodyTextIndent"/>
        <w:ind w:right="-2" w:firstLine="1276"/>
        <w:jc w:val="both"/>
        <w:rPr>
          <w:szCs w:val="28"/>
        </w:rPr>
      </w:pPr>
    </w:p>
    <w:p w:rsidR="000E0F52" w:rsidRPr="007A4C72" w:rsidP="007A4C72" w14:paraId="65FF99A2" w14:textId="77777777">
      <w:pPr>
        <w:jc w:val="both"/>
        <w:rPr>
          <w:color w:val="000000" w:themeColor="text1"/>
        </w:rPr>
      </w:pPr>
    </w:p>
    <w:p w:rsidR="00223BD2" w:rsidRPr="007A4C72" w:rsidP="007A4C72" w14:paraId="5BDBF6FB" w14:textId="77777777">
      <w:pPr>
        <w:jc w:val="both"/>
        <w:rPr>
          <w:color w:val="000000" w:themeColor="text1"/>
        </w:rPr>
      </w:pPr>
    </w:p>
    <w:sectPr w:rsidSect="007A4C72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8220319"/>
      <w:docPartObj>
        <w:docPartGallery w:val="Page Numbers (Bottom of Page)"/>
        <w:docPartUnique/>
      </w:docPartObj>
    </w:sdtPr>
    <w:sdtContent>
      <w:p w:rsidR="007A4C72" w14:paraId="0B0D188D" w14:textId="3B7685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D4">
          <w:rPr>
            <w:noProof/>
          </w:rPr>
          <w:t>3</w:t>
        </w:r>
        <w:r>
          <w:fldChar w:fldCharType="end"/>
        </w:r>
      </w:p>
    </w:sdtContent>
  </w:sdt>
  <w:p w:rsidR="007A4C72" w14:paraId="30498C1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2"/>
    <w:rsid w:val="00045CA2"/>
    <w:rsid w:val="000551E9"/>
    <w:rsid w:val="00074A37"/>
    <w:rsid w:val="00075F7F"/>
    <w:rsid w:val="000D2BA9"/>
    <w:rsid w:val="000E0F52"/>
    <w:rsid w:val="001517DE"/>
    <w:rsid w:val="00176819"/>
    <w:rsid w:val="00180C50"/>
    <w:rsid w:val="001826F2"/>
    <w:rsid w:val="001853B7"/>
    <w:rsid w:val="001D2ABC"/>
    <w:rsid w:val="00223BD2"/>
    <w:rsid w:val="00225737"/>
    <w:rsid w:val="0023388F"/>
    <w:rsid w:val="00234C1E"/>
    <w:rsid w:val="00240680"/>
    <w:rsid w:val="00241102"/>
    <w:rsid w:val="002E6060"/>
    <w:rsid w:val="00305DB7"/>
    <w:rsid w:val="0037476B"/>
    <w:rsid w:val="00376F5F"/>
    <w:rsid w:val="003B10C3"/>
    <w:rsid w:val="003D0531"/>
    <w:rsid w:val="00415B2C"/>
    <w:rsid w:val="00437B58"/>
    <w:rsid w:val="00467145"/>
    <w:rsid w:val="004C29B9"/>
    <w:rsid w:val="004D62EC"/>
    <w:rsid w:val="004F5AF5"/>
    <w:rsid w:val="00522800"/>
    <w:rsid w:val="005240CA"/>
    <w:rsid w:val="00527CB9"/>
    <w:rsid w:val="005324F4"/>
    <w:rsid w:val="0054697F"/>
    <w:rsid w:val="00572593"/>
    <w:rsid w:val="005772B5"/>
    <w:rsid w:val="00582419"/>
    <w:rsid w:val="005D5EC2"/>
    <w:rsid w:val="006052DE"/>
    <w:rsid w:val="0061486B"/>
    <w:rsid w:val="00615502"/>
    <w:rsid w:val="006772E2"/>
    <w:rsid w:val="0068149A"/>
    <w:rsid w:val="00683349"/>
    <w:rsid w:val="00685238"/>
    <w:rsid w:val="00695C2B"/>
    <w:rsid w:val="006C0BBE"/>
    <w:rsid w:val="006C76CF"/>
    <w:rsid w:val="006F5322"/>
    <w:rsid w:val="0071540D"/>
    <w:rsid w:val="007315CE"/>
    <w:rsid w:val="0075202E"/>
    <w:rsid w:val="007614BA"/>
    <w:rsid w:val="007644F4"/>
    <w:rsid w:val="00783973"/>
    <w:rsid w:val="00786C56"/>
    <w:rsid w:val="007A4C72"/>
    <w:rsid w:val="007D04BB"/>
    <w:rsid w:val="00857E37"/>
    <w:rsid w:val="008636FD"/>
    <w:rsid w:val="0086398C"/>
    <w:rsid w:val="00872F9F"/>
    <w:rsid w:val="0088791D"/>
    <w:rsid w:val="008B3E54"/>
    <w:rsid w:val="008E6FC7"/>
    <w:rsid w:val="00930CE9"/>
    <w:rsid w:val="009414D5"/>
    <w:rsid w:val="00974708"/>
    <w:rsid w:val="009B7116"/>
    <w:rsid w:val="009C2FCB"/>
    <w:rsid w:val="009C76CE"/>
    <w:rsid w:val="009F1415"/>
    <w:rsid w:val="00A60B9C"/>
    <w:rsid w:val="00AD63AB"/>
    <w:rsid w:val="00B60FF9"/>
    <w:rsid w:val="00B6405E"/>
    <w:rsid w:val="00B95422"/>
    <w:rsid w:val="00BC18A4"/>
    <w:rsid w:val="00C015D4"/>
    <w:rsid w:val="00C113F1"/>
    <w:rsid w:val="00C7518B"/>
    <w:rsid w:val="00C8344A"/>
    <w:rsid w:val="00C83F45"/>
    <w:rsid w:val="00C86025"/>
    <w:rsid w:val="00CE109E"/>
    <w:rsid w:val="00CE3D2C"/>
    <w:rsid w:val="00D83B07"/>
    <w:rsid w:val="00D84186"/>
    <w:rsid w:val="00D90EA2"/>
    <w:rsid w:val="00DA72D4"/>
    <w:rsid w:val="00DD70FF"/>
    <w:rsid w:val="00E04D5D"/>
    <w:rsid w:val="00E12B0F"/>
    <w:rsid w:val="00E4408E"/>
    <w:rsid w:val="00E56C18"/>
    <w:rsid w:val="00EC3B63"/>
    <w:rsid w:val="00EE5835"/>
    <w:rsid w:val="00F15551"/>
    <w:rsid w:val="00F36174"/>
    <w:rsid w:val="00F60A05"/>
    <w:rsid w:val="00F66D80"/>
    <w:rsid w:val="00F8583F"/>
    <w:rsid w:val="00FD77CB"/>
    <w:rsid w:val="00FE73D2"/>
    <w:rsid w:val="00FF539D"/>
    <w:rsid w:val="00FF6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0B6C1-5A8B-4D3D-BDBF-FC8ADF4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0E0F52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0E0F52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E0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0E0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E0F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D77CB"/>
    <w:rPr>
      <w:color w:val="0563C1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725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2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768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53B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1102"/>
    <w:rPr>
      <w:color w:val="605E5C"/>
      <w:shd w:val="clear" w:color="auto" w:fill="E1DFDD"/>
    </w:rPr>
  </w:style>
  <w:style w:type="paragraph" w:styleId="Header">
    <w:name w:val="header"/>
    <w:basedOn w:val="Normal"/>
    <w:link w:val="a3"/>
    <w:uiPriority w:val="99"/>
    <w:unhideWhenUsed/>
    <w:rsid w:val="007A4C7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A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unhideWhenUsed/>
    <w:rsid w:val="007A4C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A4C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s://login.consultant.ru/link/?req=doc&amp;base=LAW&amp;n=287098&amp;dst=6453&amp;field=134&amp;date=23.12.2024&amp;demo=2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